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AE2" w:rsidRPr="00A43677" w:rsidRDefault="009F0AE2" w:rsidP="00F43776">
      <w:pPr>
        <w:pStyle w:val="NormalWeb"/>
        <w:shd w:val="clear" w:color="auto" w:fill="FFFFFF"/>
        <w:spacing w:before="120" w:beforeAutospacing="0" w:after="120" w:afterAutospacing="0"/>
        <w:jc w:val="center"/>
        <w:rPr>
          <w:rFonts w:ascii="Arial" w:hAnsi="Arial" w:cs="Arial"/>
          <w:b/>
          <w:bCs/>
          <w:i/>
          <w:color w:val="222222"/>
          <w:sz w:val="32"/>
          <w:szCs w:val="32"/>
        </w:rPr>
      </w:pPr>
      <w:proofErr w:type="spellStart"/>
      <w:r w:rsidRPr="00A43677">
        <w:rPr>
          <w:rFonts w:ascii="Arial" w:hAnsi="Arial" w:cs="Arial"/>
          <w:b/>
          <w:bCs/>
          <w:i/>
          <w:color w:val="222222"/>
          <w:sz w:val="32"/>
          <w:szCs w:val="32"/>
        </w:rPr>
        <w:t>Bazinul</w:t>
      </w:r>
      <w:proofErr w:type="spellEnd"/>
      <w:r w:rsidRPr="00A43677">
        <w:rPr>
          <w:rFonts w:ascii="Arial" w:hAnsi="Arial" w:cs="Arial"/>
          <w:b/>
          <w:bCs/>
          <w:i/>
          <w:color w:val="222222"/>
          <w:sz w:val="32"/>
          <w:szCs w:val="32"/>
        </w:rPr>
        <w:t xml:space="preserve"> </w:t>
      </w:r>
      <w:proofErr w:type="spellStart"/>
      <w:r w:rsidRPr="00A43677">
        <w:rPr>
          <w:rFonts w:ascii="Arial" w:hAnsi="Arial" w:cs="Arial"/>
          <w:b/>
          <w:bCs/>
          <w:i/>
          <w:color w:val="222222"/>
          <w:sz w:val="32"/>
          <w:szCs w:val="32"/>
        </w:rPr>
        <w:t>hidrografic</w:t>
      </w:r>
      <w:proofErr w:type="spellEnd"/>
      <w:r w:rsidRPr="00A43677">
        <w:rPr>
          <w:rFonts w:ascii="Arial" w:hAnsi="Arial" w:cs="Arial"/>
          <w:b/>
          <w:bCs/>
          <w:i/>
          <w:color w:val="222222"/>
          <w:sz w:val="32"/>
          <w:szCs w:val="32"/>
        </w:rPr>
        <w:t xml:space="preserve"> al </w:t>
      </w:r>
      <w:proofErr w:type="spellStart"/>
      <w:r w:rsidRPr="00A43677">
        <w:rPr>
          <w:rFonts w:ascii="Arial" w:hAnsi="Arial" w:cs="Arial"/>
          <w:b/>
          <w:bCs/>
          <w:i/>
          <w:color w:val="222222"/>
          <w:sz w:val="32"/>
          <w:szCs w:val="32"/>
        </w:rPr>
        <w:t>Dunării</w:t>
      </w:r>
      <w:proofErr w:type="spellEnd"/>
    </w:p>
    <w:p w:rsidR="009F0AE2" w:rsidRDefault="009F0AE2" w:rsidP="009F0AE2">
      <w:pPr>
        <w:pStyle w:val="NormalWeb"/>
        <w:shd w:val="clear" w:color="auto" w:fill="FFFFFF"/>
        <w:spacing w:before="120" w:beforeAutospacing="0" w:after="120" w:afterAutospacing="0"/>
        <w:jc w:val="center"/>
        <w:rPr>
          <w:rFonts w:ascii="Arial" w:hAnsi="Arial" w:cs="Arial"/>
          <w:b/>
          <w:bCs/>
          <w:i/>
          <w:color w:val="222222"/>
          <w:sz w:val="28"/>
          <w:szCs w:val="28"/>
        </w:rPr>
      </w:pPr>
    </w:p>
    <w:p w:rsidR="009F0AE2" w:rsidRPr="009711E7" w:rsidRDefault="00080F9D" w:rsidP="009F0AE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/>
          <w:bCs/>
          <w:i/>
          <w:color w:val="222222"/>
        </w:rPr>
      </w:pPr>
      <w:r>
        <w:rPr>
          <w:rFonts w:ascii="Arial" w:hAnsi="Arial" w:cs="Arial"/>
          <w:b/>
          <w:bCs/>
          <w:i/>
          <w:color w:val="222222"/>
          <w:sz w:val="28"/>
          <w:szCs w:val="28"/>
        </w:rPr>
        <w:t xml:space="preserve">    </w:t>
      </w:r>
      <w:proofErr w:type="spellStart"/>
      <w:r w:rsidR="009F0AE2" w:rsidRPr="000B4B04">
        <w:rPr>
          <w:rFonts w:ascii="Arial" w:hAnsi="Arial" w:cs="Arial"/>
          <w:b/>
          <w:bCs/>
          <w:i/>
          <w:color w:val="222222"/>
          <w:sz w:val="28"/>
          <w:szCs w:val="28"/>
        </w:rPr>
        <w:t>Dunărea</w:t>
      </w:r>
      <w:proofErr w:type="spellEnd"/>
      <w:r w:rsidR="009F0AE2" w:rsidRPr="009F0AE2">
        <w:rPr>
          <w:rFonts w:ascii="Arial" w:hAnsi="Arial" w:cs="Arial"/>
          <w:bCs/>
          <w:color w:val="222222"/>
          <w:sz w:val="22"/>
          <w:szCs w:val="22"/>
        </w:rPr>
        <w:t> </w:t>
      </w:r>
      <w:proofErr w:type="spellStart"/>
      <w:proofErr w:type="gramStart"/>
      <w:r w:rsidR="009F0AE2" w:rsidRPr="009711E7">
        <w:rPr>
          <w:rFonts w:ascii="Arial" w:hAnsi="Arial" w:cs="Arial"/>
          <w:bCs/>
          <w:color w:val="222222"/>
        </w:rPr>
        <w:t>este</w:t>
      </w:r>
      <w:proofErr w:type="spellEnd"/>
      <w:proofErr w:type="gramEnd"/>
      <w:r w:rsidR="009F0AE2" w:rsidRPr="009711E7">
        <w:rPr>
          <w:rFonts w:ascii="Arial" w:hAnsi="Arial" w:cs="Arial"/>
          <w:bCs/>
          <w:color w:val="222222"/>
        </w:rPr>
        <w:t xml:space="preserve"> al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doilea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"https://ro.wikipedia.org/wiki/Fluviu" \o "Fluviu"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fluviu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 xml:space="preserve"> ca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lungime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din </w:t>
      </w:r>
      <w:hyperlink r:id="rId6" w:tooltip="Europa" w:history="1">
        <w:r w:rsidR="009F0AE2" w:rsidRPr="009711E7">
          <w:rPr>
            <w:rFonts w:ascii="Arial" w:hAnsi="Arial" w:cs="Arial"/>
            <w:bCs/>
            <w:color w:val="222222"/>
          </w:rPr>
          <w:t>Europa</w:t>
        </w:r>
      </w:hyperlink>
      <w:r w:rsidR="009F0AE2" w:rsidRPr="009711E7">
        <w:rPr>
          <w:rFonts w:ascii="Arial" w:hAnsi="Arial" w:cs="Arial"/>
          <w:bCs/>
          <w:color w:val="222222"/>
        </w:rPr>
        <w:t> (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după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hyperlink r:id="rId7" w:tooltip="Volga" w:history="1">
        <w:r w:rsidR="009F0AE2" w:rsidRPr="009711E7">
          <w:rPr>
            <w:rFonts w:ascii="Arial" w:hAnsi="Arial" w:cs="Arial"/>
            <w:bCs/>
            <w:color w:val="222222"/>
          </w:rPr>
          <w:t>Volga</w:t>
        </w:r>
      </w:hyperlink>
      <w:r w:rsidR="009F0AE2" w:rsidRPr="009711E7">
        <w:rPr>
          <w:rFonts w:ascii="Arial" w:hAnsi="Arial" w:cs="Arial"/>
          <w:bCs/>
          <w:color w:val="222222"/>
        </w:rPr>
        <w:t xml:space="preserve">).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Izvorăște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din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"https://ro.wikipedia.org/wiki/Mun%C8%9Bii_P%C4%83durea_Neagr%C4%83" \o "Munții Pădurea Neagră"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Munții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Pădurea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Neagră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 (</w:t>
      </w:r>
      <w:hyperlink r:id="rId8" w:tooltip="Germania" w:history="1">
        <w:r w:rsidR="009F0AE2" w:rsidRPr="009711E7">
          <w:rPr>
            <w:rFonts w:ascii="Arial" w:hAnsi="Arial" w:cs="Arial"/>
            <w:bCs/>
            <w:color w:val="222222"/>
          </w:rPr>
          <w:t>Germania</w:t>
        </w:r>
      </w:hyperlink>
      <w:r w:rsidR="009F0AE2" w:rsidRPr="009711E7">
        <w:rPr>
          <w:rFonts w:ascii="Arial" w:hAnsi="Arial" w:cs="Arial"/>
          <w:bCs/>
          <w:color w:val="222222"/>
        </w:rPr>
        <w:t xml:space="preserve">) sub forma a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două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râuri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numite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"https://ro.wikipedia.org/wiki/Brigach" \o "Brigach"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Brigach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și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"https://ro.wikipedia.org/wiki/Breg_(r%C3%A2u)" \o "Breg (râu)"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Breg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izvorăsc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de sub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vârful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Kandel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(1241m)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și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se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unesc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în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orașul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"https://ro.wikipedia.org/wiki/Donaueschingen" \o "Donaueschingen"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Donaueschingen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 (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altitudine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: 678 m) la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cca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1 km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est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castelul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Fürstenberg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Numele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D635B6">
        <w:rPr>
          <w:rFonts w:ascii="Arial" w:hAnsi="Arial" w:cs="Arial"/>
          <w:bCs/>
          <w:color w:val="222222"/>
        </w:rPr>
        <w:fldChar w:fldCharType="begin"/>
      </w:r>
      <w:r w:rsidR="00D635B6">
        <w:rPr>
          <w:rFonts w:ascii="Arial" w:hAnsi="Arial" w:cs="Arial"/>
          <w:bCs/>
          <w:color w:val="222222"/>
        </w:rPr>
        <w:instrText xml:space="preserve"> HYPERLINK "https://ro.wikipedia.org/wiki/German%C4%83" \o "Germană" </w:instrText>
      </w:r>
      <w:r w:rsidR="00D635B6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german</w:t>
      </w:r>
      <w:proofErr w:type="spellEnd"/>
      <w:r w:rsidR="00D635B6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 xml:space="preserve"> al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fluviului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proofErr w:type="gramStart"/>
      <w:r w:rsidR="009F0AE2" w:rsidRPr="009711E7">
        <w:rPr>
          <w:rFonts w:ascii="Arial" w:hAnsi="Arial" w:cs="Arial"/>
          <w:bCs/>
          <w:color w:val="222222"/>
        </w:rPr>
        <w:t>este</w:t>
      </w:r>
      <w:proofErr w:type="spellEnd"/>
      <w:proofErr w:type="gramEnd"/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Donau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Dunărea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curge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către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sud-est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pe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o            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distanță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de 2.858 </w:t>
      </w:r>
      <w:hyperlink r:id="rId9" w:tooltip="Km" w:history="1">
        <w:r w:rsidR="009F0AE2" w:rsidRPr="009711E7">
          <w:rPr>
            <w:rFonts w:ascii="Arial" w:hAnsi="Arial" w:cs="Arial"/>
            <w:bCs/>
            <w:color w:val="222222"/>
          </w:rPr>
          <w:t>km</w:t>
        </w:r>
      </w:hyperlink>
      <w:r w:rsidR="009F0AE2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până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la </w:t>
      </w:r>
      <w:hyperlink r:id="rId10" w:tooltip="Marea Neagră" w:history="1">
        <w:proofErr w:type="spellStart"/>
        <w:r w:rsidR="009F0AE2" w:rsidRPr="009711E7">
          <w:rPr>
            <w:rFonts w:ascii="Arial" w:hAnsi="Arial" w:cs="Arial"/>
            <w:bCs/>
            <w:color w:val="222222"/>
          </w:rPr>
          <w:t>Marea</w:t>
        </w:r>
        <w:proofErr w:type="spellEnd"/>
        <w:r w:rsidR="009F0AE2" w:rsidRPr="009711E7">
          <w:rPr>
            <w:rFonts w:ascii="Arial" w:hAnsi="Arial" w:cs="Arial"/>
            <w:bCs/>
            <w:color w:val="222222"/>
          </w:rPr>
          <w:t xml:space="preserve"> </w:t>
        </w:r>
        <w:proofErr w:type="spellStart"/>
        <w:r w:rsidR="009F0AE2" w:rsidRPr="009711E7">
          <w:rPr>
            <w:rFonts w:ascii="Arial" w:hAnsi="Arial" w:cs="Arial"/>
            <w:bCs/>
            <w:color w:val="222222"/>
          </w:rPr>
          <w:t>Neagră</w:t>
        </w:r>
        <w:proofErr w:type="spellEnd"/>
      </w:hyperlink>
      <w:r w:rsidR="009F0AE2" w:rsidRPr="009711E7">
        <w:rPr>
          <w:rFonts w:ascii="Arial" w:hAnsi="Arial" w:cs="Arial"/>
          <w:bCs/>
          <w:color w:val="222222"/>
        </w:rPr>
        <w:t xml:space="preserve">. La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vărsarea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fluviului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în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Marea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Neagră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s-a format </w:t>
      </w:r>
      <w:hyperlink r:id="rId11" w:tooltip="Delta Dunării" w:history="1">
        <w:r w:rsidR="009F0AE2" w:rsidRPr="009711E7">
          <w:rPr>
            <w:rFonts w:ascii="Arial" w:hAnsi="Arial" w:cs="Arial"/>
            <w:bCs/>
            <w:color w:val="222222"/>
          </w:rPr>
          <w:t xml:space="preserve">Delta </w:t>
        </w:r>
        <w:proofErr w:type="spellStart"/>
        <w:r w:rsidR="009F0AE2" w:rsidRPr="009711E7">
          <w:rPr>
            <w:rFonts w:ascii="Arial" w:hAnsi="Arial" w:cs="Arial"/>
            <w:bCs/>
            <w:color w:val="222222"/>
          </w:rPr>
          <w:t>Dunării</w:t>
        </w:r>
        <w:proofErr w:type="spellEnd"/>
      </w:hyperlink>
      <w:r w:rsidR="009F0AE2" w:rsidRPr="009711E7">
        <w:rPr>
          <w:rFonts w:ascii="Arial" w:hAnsi="Arial" w:cs="Arial"/>
          <w:bCs/>
          <w:color w:val="222222"/>
        </w:rPr>
        <w:t>.</w:t>
      </w:r>
    </w:p>
    <w:p w:rsidR="009F0AE2" w:rsidRPr="009711E7" w:rsidRDefault="009711E7" w:rsidP="009F0AE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 xml:space="preserve">     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Dunărea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este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un important drum fluvial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internațional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curgând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prin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10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țări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(</w:t>
      </w:r>
      <w:hyperlink r:id="rId12" w:tooltip="Germania" w:history="1">
        <w:r w:rsidR="009F0AE2" w:rsidRPr="009711E7">
          <w:rPr>
            <w:rFonts w:ascii="Arial" w:hAnsi="Arial" w:cs="Arial"/>
            <w:bCs/>
            <w:color w:val="222222"/>
          </w:rPr>
          <w:t>Germania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13" w:tooltip="Austria" w:history="1">
        <w:r w:rsidR="009F0AE2" w:rsidRPr="009711E7">
          <w:rPr>
            <w:rFonts w:ascii="Arial" w:hAnsi="Arial" w:cs="Arial"/>
            <w:bCs/>
            <w:color w:val="222222"/>
          </w:rPr>
          <w:t>Austria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14" w:tooltip="Slovacia" w:history="1">
        <w:r w:rsidR="009F0AE2" w:rsidRPr="009711E7">
          <w:rPr>
            <w:rFonts w:ascii="Arial" w:hAnsi="Arial" w:cs="Arial"/>
            <w:bCs/>
            <w:color w:val="222222"/>
          </w:rPr>
          <w:t>Slovacia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15" w:tooltip="Ungaria" w:history="1">
        <w:r w:rsidR="009F0AE2" w:rsidRPr="009711E7">
          <w:rPr>
            <w:rFonts w:ascii="Arial" w:hAnsi="Arial" w:cs="Arial"/>
            <w:bCs/>
            <w:color w:val="222222"/>
          </w:rPr>
          <w:t>Ungaria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16" w:tooltip="Croația" w:history="1">
        <w:r w:rsidR="009F0AE2" w:rsidRPr="009711E7">
          <w:rPr>
            <w:rFonts w:ascii="Arial" w:hAnsi="Arial" w:cs="Arial"/>
            <w:bCs/>
            <w:color w:val="222222"/>
          </w:rPr>
          <w:t>Croația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17" w:tooltip="Serbia" w:history="1">
        <w:r w:rsidR="009F0AE2" w:rsidRPr="009711E7">
          <w:rPr>
            <w:rFonts w:ascii="Arial" w:hAnsi="Arial" w:cs="Arial"/>
            <w:bCs/>
            <w:color w:val="222222"/>
          </w:rPr>
          <w:t>Serbia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18" w:tooltip="România" w:history="1">
        <w:r w:rsidR="009F0AE2" w:rsidRPr="009711E7">
          <w:rPr>
            <w:rFonts w:ascii="Arial" w:hAnsi="Arial" w:cs="Arial"/>
            <w:bCs/>
            <w:color w:val="222222"/>
          </w:rPr>
          <w:t>România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19" w:tooltip="Bulgaria" w:history="1">
        <w:r w:rsidR="009F0AE2" w:rsidRPr="009711E7">
          <w:rPr>
            <w:rFonts w:ascii="Arial" w:hAnsi="Arial" w:cs="Arial"/>
            <w:bCs/>
            <w:color w:val="222222"/>
          </w:rPr>
          <w:t>Bulgaria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20" w:tooltip="Republica Moldova" w:history="1">
        <w:r w:rsidR="009F0AE2" w:rsidRPr="009711E7">
          <w:rPr>
            <w:rFonts w:ascii="Arial" w:hAnsi="Arial" w:cs="Arial"/>
            <w:bCs/>
            <w:color w:val="222222"/>
          </w:rPr>
          <w:t>Republica Moldova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hyperlink r:id="rId21" w:tooltip="Ucraina" w:history="1">
        <w:proofErr w:type="spellStart"/>
        <w:r w:rsidR="009F0AE2" w:rsidRPr="009711E7">
          <w:rPr>
            <w:rFonts w:ascii="Arial" w:hAnsi="Arial" w:cs="Arial"/>
            <w:bCs/>
            <w:color w:val="222222"/>
          </w:rPr>
          <w:t>Ucraina</w:t>
        </w:r>
        <w:proofErr w:type="spellEnd"/>
      </w:hyperlink>
      <w:r w:rsidR="009F0AE2" w:rsidRPr="009711E7">
        <w:rPr>
          <w:rFonts w:ascii="Arial" w:hAnsi="Arial" w:cs="Arial"/>
          <w:bCs/>
          <w:color w:val="222222"/>
        </w:rPr>
        <w:t xml:space="preserve">)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și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are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afluenți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din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alte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șapte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țări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Trece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prin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patru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capitale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de stat: </w:t>
      </w:r>
      <w:proofErr w:type="spellStart"/>
      <w:r w:rsidR="00D635B6">
        <w:rPr>
          <w:rFonts w:ascii="Arial" w:hAnsi="Arial" w:cs="Arial"/>
          <w:bCs/>
          <w:color w:val="222222"/>
        </w:rPr>
        <w:fldChar w:fldCharType="begin"/>
      </w:r>
      <w:r w:rsidR="00D635B6">
        <w:rPr>
          <w:rFonts w:ascii="Arial" w:hAnsi="Arial" w:cs="Arial"/>
          <w:bCs/>
          <w:color w:val="222222"/>
        </w:rPr>
        <w:instrText xml:space="preserve"> HYPERLINK "https://ro.wikipedia.org/wiki/Viena" \o "Viena" </w:instrText>
      </w:r>
      <w:r w:rsidR="00D635B6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Viena</w:t>
      </w:r>
      <w:proofErr w:type="spellEnd"/>
      <w:r w:rsidR="00D635B6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, </w:t>
      </w:r>
      <w:hyperlink r:id="rId22" w:tooltip="Bratislava" w:history="1">
        <w:r w:rsidR="009F0AE2" w:rsidRPr="009711E7">
          <w:rPr>
            <w:rFonts w:ascii="Arial" w:hAnsi="Arial" w:cs="Arial"/>
            <w:bCs/>
            <w:color w:val="222222"/>
          </w:rPr>
          <w:t>Bratislava</w:t>
        </w:r>
      </w:hyperlink>
      <w:r w:rsidR="009F0AE2" w:rsidRPr="009711E7">
        <w:rPr>
          <w:rFonts w:ascii="Arial" w:hAnsi="Arial" w:cs="Arial"/>
          <w:bCs/>
          <w:color w:val="222222"/>
        </w:rPr>
        <w:t>,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"https://ro.wikipedia.org/wiki/Budapesta" \o "Budapesta"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Budapesta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și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"https://ro.wikipedia.org/wiki/Belgrad" \o "Belgrad"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Belgrad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.</w:t>
      </w:r>
    </w:p>
    <w:p w:rsidR="009F0AE2" w:rsidRPr="009711E7" w:rsidRDefault="009711E7" w:rsidP="009F0AE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 xml:space="preserve">     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Dunărea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are </w:t>
      </w:r>
      <w:proofErr w:type="gramStart"/>
      <w:r w:rsidR="009F0AE2" w:rsidRPr="009711E7">
        <w:rPr>
          <w:rFonts w:ascii="Arial" w:hAnsi="Arial" w:cs="Arial"/>
          <w:bCs/>
          <w:color w:val="222222"/>
        </w:rPr>
        <w:t>un</w:t>
      </w:r>
      <w:proofErr w:type="gram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bazin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colectare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peste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800.000 km2, care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reprezintă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8% din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teritoriul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Europei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aici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trăind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10%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dintre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europeni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Rețeaua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hidrografică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a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bazinului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dunărean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proofErr w:type="gramStart"/>
      <w:r w:rsidR="009F0AE2" w:rsidRPr="009711E7">
        <w:rPr>
          <w:rFonts w:ascii="Arial" w:hAnsi="Arial" w:cs="Arial"/>
          <w:bCs/>
          <w:color w:val="222222"/>
        </w:rPr>
        <w:t>este</w:t>
      </w:r>
      <w:proofErr w:type="spellEnd"/>
      <w:proofErr w:type="gram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alcătuită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din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aproximativ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120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râuri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importante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Cel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mai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lung </w:t>
      </w:r>
      <w:proofErr w:type="spellStart"/>
      <w:proofErr w:type="gramStart"/>
      <w:r w:rsidR="009F0AE2" w:rsidRPr="009711E7">
        <w:rPr>
          <w:rFonts w:ascii="Arial" w:hAnsi="Arial" w:cs="Arial"/>
          <w:bCs/>
          <w:color w:val="222222"/>
        </w:rPr>
        <w:t>este</w:t>
      </w:r>
      <w:proofErr w:type="spellEnd"/>
      <w:proofErr w:type="gramEnd"/>
      <w:r w:rsidR="009F0AE2" w:rsidRPr="009711E7">
        <w:rPr>
          <w:rFonts w:ascii="Arial" w:hAnsi="Arial" w:cs="Arial"/>
          <w:bCs/>
          <w:color w:val="222222"/>
        </w:rPr>
        <w:t> </w:t>
      </w:r>
      <w:hyperlink r:id="rId23" w:tooltip="Râul Tisa" w:history="1">
        <w:r w:rsidR="009F0AE2" w:rsidRPr="009711E7">
          <w:rPr>
            <w:rFonts w:ascii="Arial" w:hAnsi="Arial" w:cs="Arial"/>
            <w:bCs/>
            <w:color w:val="222222"/>
          </w:rPr>
          <w:t>Tisa</w:t>
        </w:r>
      </w:hyperlink>
      <w:r w:rsidR="009F0AE2" w:rsidRPr="009711E7">
        <w:rPr>
          <w:rFonts w:ascii="Arial" w:hAnsi="Arial" w:cs="Arial"/>
          <w:bCs/>
          <w:color w:val="222222"/>
        </w:rPr>
        <w:t xml:space="preserve"> (965 km),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afluentul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cu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debitul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cel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mai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mare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este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hyperlink r:id="rId24" w:tooltip="Râul Sava" w:history="1">
        <w:r w:rsidR="009F0AE2" w:rsidRPr="009711E7">
          <w:rPr>
            <w:rFonts w:ascii="Arial" w:hAnsi="Arial" w:cs="Arial"/>
            <w:bCs/>
            <w:color w:val="222222"/>
          </w:rPr>
          <w:t>Sava</w:t>
        </w:r>
      </w:hyperlink>
      <w:r w:rsidR="009F0AE2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iar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afluentul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cu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cel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mai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mare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bazin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hidrografic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este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tot Tisa.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Doi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afluenți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importanți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au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același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nume</w:t>
      </w:r>
      <w:proofErr w:type="spellEnd"/>
      <w:r w:rsidR="009F0AE2" w:rsidRPr="009711E7">
        <w:rPr>
          <w:rFonts w:ascii="Arial" w:hAnsi="Arial" w:cs="Arial"/>
          <w:bCs/>
          <w:color w:val="222222"/>
        </w:rPr>
        <w:t>: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"https://ro.wikipedia.org/wiki/R%C3%A2ul_Morava" \o "Râul Morava"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râul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Morava</w:t>
      </w:r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 din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"https://ro.wikipedia.org/wiki/Slovacia" \o "Slovacia"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9F0AE2" w:rsidRPr="009711E7">
        <w:rPr>
          <w:rFonts w:ascii="Arial" w:hAnsi="Arial" w:cs="Arial"/>
          <w:bCs/>
          <w:color w:val="222222"/>
        </w:rPr>
        <w:t>Slovacia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9F0AE2" w:rsidRPr="009711E7">
        <w:rPr>
          <w:rFonts w:ascii="Arial" w:hAnsi="Arial" w:cs="Arial"/>
          <w:bCs/>
          <w:color w:val="222222"/>
        </w:rPr>
        <w:t> 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și</w:t>
      </w:r>
      <w:proofErr w:type="spellEnd"/>
      <w:r w:rsidR="009F0AE2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9F0AE2" w:rsidRPr="009711E7">
        <w:rPr>
          <w:rFonts w:ascii="Arial" w:hAnsi="Arial" w:cs="Arial"/>
          <w:bCs/>
          <w:color w:val="222222"/>
        </w:rPr>
        <w:t>râul</w:t>
      </w:r>
      <w:proofErr w:type="spellEnd"/>
      <w:r w:rsidR="009F0AE2" w:rsidRPr="009711E7">
        <w:rPr>
          <w:rFonts w:ascii="Arial" w:hAnsi="Arial" w:cs="Arial"/>
          <w:bCs/>
          <w:color w:val="222222"/>
        </w:rPr>
        <w:t> </w:t>
      </w:r>
      <w:hyperlink r:id="rId25" w:tooltip="Velika Morava" w:history="1">
        <w:r w:rsidR="009F0AE2" w:rsidRPr="009711E7">
          <w:rPr>
            <w:rFonts w:ascii="Arial" w:hAnsi="Arial" w:cs="Arial"/>
            <w:bCs/>
            <w:color w:val="222222"/>
          </w:rPr>
          <w:t>Morava</w:t>
        </w:r>
      </w:hyperlink>
      <w:r w:rsidR="009F0AE2" w:rsidRPr="009711E7">
        <w:rPr>
          <w:rFonts w:ascii="Arial" w:hAnsi="Arial" w:cs="Arial"/>
          <w:bCs/>
          <w:color w:val="222222"/>
        </w:rPr>
        <w:t> din </w:t>
      </w:r>
      <w:hyperlink r:id="rId26" w:tooltip="Serbia" w:history="1">
        <w:r w:rsidR="009F0AE2" w:rsidRPr="009711E7">
          <w:rPr>
            <w:rFonts w:ascii="Arial" w:hAnsi="Arial" w:cs="Arial"/>
            <w:bCs/>
            <w:color w:val="222222"/>
          </w:rPr>
          <w:t>Serbia</w:t>
        </w:r>
      </w:hyperlink>
      <w:r w:rsidR="009F0AE2" w:rsidRPr="009711E7">
        <w:rPr>
          <w:rFonts w:ascii="Arial" w:hAnsi="Arial" w:cs="Arial"/>
          <w:bCs/>
          <w:color w:val="222222"/>
        </w:rPr>
        <w:t>.</w:t>
      </w:r>
    </w:p>
    <w:p w:rsidR="00F7433D" w:rsidRPr="009711E7" w:rsidRDefault="009711E7" w:rsidP="009F0AE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 xml:space="preserve">     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Lățimea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fluviului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variază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între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30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și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100 m (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până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la Ulm, Germania)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și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între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100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şi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350 m (de la Ulm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până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la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Viena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).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teritoriul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Romnâniei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Dunărea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pătrunde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la vest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oraşul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Baziaş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lungimea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ei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până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la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vărsăre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fiind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1075 km. </w:t>
      </w:r>
      <w:proofErr w:type="gramStart"/>
      <w:r w:rsidR="00F7433D" w:rsidRPr="009711E7">
        <w:rPr>
          <w:rFonts w:ascii="Arial" w:hAnsi="Arial" w:cs="Arial"/>
          <w:bCs/>
          <w:color w:val="222222"/>
        </w:rPr>
        <w:t>Un</w:t>
      </w:r>
      <w:proofErr w:type="gramEnd"/>
      <w:r w:rsidR="00F7433D" w:rsidRPr="009711E7">
        <w:rPr>
          <w:rFonts w:ascii="Arial" w:hAnsi="Arial" w:cs="Arial"/>
          <w:bCs/>
          <w:color w:val="222222"/>
        </w:rPr>
        <w:t xml:space="preserve"> sector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aproximativ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144 km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este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parcurs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printr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-un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defileu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separă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Munți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Banatului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Munții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Serbiei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cu o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portiune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care se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numeşte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Cazane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Aici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navigația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proofErr w:type="gramStart"/>
      <w:r w:rsidR="00F7433D" w:rsidRPr="009711E7">
        <w:rPr>
          <w:rFonts w:ascii="Arial" w:hAnsi="Arial" w:cs="Arial"/>
          <w:bCs/>
          <w:color w:val="222222"/>
        </w:rPr>
        <w:t>este</w:t>
      </w:r>
      <w:proofErr w:type="spellEnd"/>
      <w:proofErr w:type="gram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asigurată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cunoscutul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Sistem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hidroenergetic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și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navigatie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Portile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Fier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I (1971). Mai </w:t>
      </w:r>
      <w:proofErr w:type="spellStart"/>
      <w:proofErr w:type="gramStart"/>
      <w:r w:rsidR="00F7433D" w:rsidRPr="009711E7">
        <w:rPr>
          <w:rFonts w:ascii="Arial" w:hAnsi="Arial" w:cs="Arial"/>
          <w:bCs/>
          <w:color w:val="222222"/>
        </w:rPr>
        <w:t>jos</w:t>
      </w:r>
      <w:proofErr w:type="spellEnd"/>
      <w:proofErr w:type="gram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baraj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, la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Ostrovul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Mare a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mai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fost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construită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o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hidrocentrală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numită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Porțile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Fier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Il (1982). La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Cernavodă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gramStart"/>
      <w:r w:rsidR="00F7433D" w:rsidRPr="009711E7">
        <w:rPr>
          <w:rFonts w:ascii="Arial" w:hAnsi="Arial" w:cs="Arial"/>
          <w:bCs/>
          <w:color w:val="222222"/>
        </w:rPr>
        <w:t>un</w:t>
      </w:r>
      <w:proofErr w:type="gramEnd"/>
      <w:r w:rsidR="00F7433D" w:rsidRPr="009711E7">
        <w:rPr>
          <w:rFonts w:ascii="Arial" w:hAnsi="Arial" w:cs="Arial"/>
          <w:bCs/>
          <w:color w:val="222222"/>
        </w:rPr>
        <w:t xml:space="preserve"> canal face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legătura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dintre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Dunăre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și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Marea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Neagră.Un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complex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poduri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feroviare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și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rutiere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leagă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între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ele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țările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riverane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. La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vărsare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debitul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mediu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proofErr w:type="gramStart"/>
      <w:r w:rsidR="00F7433D" w:rsidRPr="009711E7">
        <w:rPr>
          <w:rFonts w:ascii="Arial" w:hAnsi="Arial" w:cs="Arial"/>
          <w:bCs/>
          <w:color w:val="222222"/>
        </w:rPr>
        <w:t>apă</w:t>
      </w:r>
      <w:proofErr w:type="spellEnd"/>
      <w:proofErr w:type="gramEnd"/>
      <w:r w:rsidR="00F7433D" w:rsidRPr="009711E7">
        <w:rPr>
          <w:rFonts w:ascii="Arial" w:hAnsi="Arial" w:cs="Arial"/>
          <w:bCs/>
          <w:color w:val="222222"/>
        </w:rPr>
        <w:t xml:space="preserve"> al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fluviului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este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6.5 m</w:t>
      </w:r>
      <w:r w:rsidR="00F7433D" w:rsidRPr="009711E7">
        <w:rPr>
          <w:rFonts w:ascii="Arial" w:hAnsi="Arial" w:cs="Arial"/>
          <w:bCs/>
          <w:color w:val="222222"/>
          <w:vertAlign w:val="superscript"/>
        </w:rPr>
        <w:t>3</w:t>
      </w:r>
      <w:r w:rsidR="00F7433D" w:rsidRPr="009711E7">
        <w:rPr>
          <w:rFonts w:ascii="Arial" w:hAnsi="Arial" w:cs="Arial"/>
          <w:bCs/>
          <w:color w:val="222222"/>
        </w:rPr>
        <w:t xml:space="preserve">/s.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Între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cele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trei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brațe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s-a format din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timpuri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străvechi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Delta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Dunări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. </w:t>
      </w:r>
    </w:p>
    <w:p w:rsidR="000B4B04" w:rsidRPr="009711E7" w:rsidRDefault="009711E7" w:rsidP="009F0AE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 xml:space="preserve">     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Dunărea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are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peste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300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afluenți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dintre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care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cei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mai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proofErr w:type="gramStart"/>
      <w:r w:rsidR="00F7433D" w:rsidRPr="009711E7">
        <w:rPr>
          <w:rFonts w:ascii="Arial" w:hAnsi="Arial" w:cs="Arial"/>
          <w:bCs/>
          <w:color w:val="222222"/>
        </w:rPr>
        <w:t>mari</w:t>
      </w:r>
      <w:proofErr w:type="spellEnd"/>
      <w:proofErr w:type="gram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sunt</w:t>
      </w:r>
      <w:proofErr w:type="spellEnd"/>
      <w:r w:rsidR="00F7433D" w:rsidRPr="009711E7">
        <w:rPr>
          <w:rFonts w:ascii="Arial" w:hAnsi="Arial" w:cs="Arial"/>
          <w:bCs/>
          <w:color w:val="222222"/>
        </w:rPr>
        <w:t>:</w:t>
      </w:r>
      <w:r w:rsidR="00C061AC" w:rsidRPr="009711E7">
        <w:rPr>
          <w:rFonts w:ascii="Arial" w:hAnsi="Arial" w:cs="Arial"/>
          <w:bCs/>
          <w:color w:val="222222"/>
        </w:rPr>
        <w:t xml:space="preserve"> </w:t>
      </w:r>
      <w:r w:rsidR="00F7433D" w:rsidRPr="009711E7">
        <w:rPr>
          <w:rFonts w:ascii="Arial" w:hAnsi="Arial" w:cs="Arial"/>
          <w:bCs/>
          <w:color w:val="222222"/>
        </w:rPr>
        <w:t>Inn. Morava, Vah</w:t>
      </w:r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Hron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Drava, Sava, Tisa,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Timiș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, Jiu.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Olt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Arges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lalomita</w:t>
      </w:r>
      <w:proofErr w:type="spellEnd"/>
      <w:r w:rsidR="00F7433D" w:rsidRPr="009711E7">
        <w:rPr>
          <w:rFonts w:ascii="Arial" w:hAnsi="Arial" w:cs="Arial"/>
          <w:bCs/>
          <w:color w:val="222222"/>
        </w:rPr>
        <w:t>, Siret</w:t>
      </w:r>
      <w:r w:rsidR="00C061AC" w:rsidRPr="009711E7">
        <w:rPr>
          <w:rFonts w:ascii="Arial" w:hAnsi="Arial" w:cs="Arial"/>
          <w:bCs/>
          <w:color w:val="222222"/>
        </w:rPr>
        <w:t>,</w:t>
      </w:r>
      <w:r w:rsidR="00F7433D" w:rsidRPr="009711E7">
        <w:rPr>
          <w:rFonts w:ascii="Arial" w:hAnsi="Arial" w:cs="Arial"/>
          <w:bCs/>
          <w:color w:val="222222"/>
        </w:rPr>
        <w:t xml:space="preserve"> Prut</w:t>
      </w:r>
      <w:r w:rsidR="00C061AC" w:rsidRPr="009711E7">
        <w:rPr>
          <w:rFonts w:ascii="Arial" w:hAnsi="Arial" w:cs="Arial"/>
          <w:bCs/>
          <w:color w:val="222222"/>
        </w:rPr>
        <w:t>.</w:t>
      </w:r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Sistemul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canale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Rin</w:t>
      </w:r>
      <w:proofErr w:type="spellEnd"/>
      <w:r w:rsidR="00F7433D" w:rsidRPr="009711E7">
        <w:rPr>
          <w:rFonts w:ascii="Arial" w:hAnsi="Arial" w:cs="Arial"/>
          <w:bCs/>
          <w:color w:val="222222"/>
        </w:rPr>
        <w:t>-Main-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Dunăre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și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Dunăre-Marea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</w:t>
      </w:r>
      <w:r w:rsidR="00C061AC" w:rsidRPr="009711E7">
        <w:rPr>
          <w:rFonts w:ascii="Arial" w:hAnsi="Arial" w:cs="Arial"/>
          <w:bCs/>
          <w:color w:val="222222"/>
        </w:rPr>
        <w:t>eagră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asigură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navigația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fluvială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î</w:t>
      </w:r>
      <w:r w:rsidR="00F7433D" w:rsidRPr="009711E7">
        <w:rPr>
          <w:rFonts w:ascii="Arial" w:hAnsi="Arial" w:cs="Arial"/>
          <w:bCs/>
          <w:color w:val="222222"/>
        </w:rPr>
        <w:t>ntre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Marea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Nordului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și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Marea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F7433D" w:rsidRPr="009711E7">
        <w:rPr>
          <w:rFonts w:ascii="Arial" w:hAnsi="Arial" w:cs="Arial"/>
          <w:bCs/>
          <w:color w:val="222222"/>
        </w:rPr>
        <w:t>Neagră</w:t>
      </w:r>
      <w:proofErr w:type="spellEnd"/>
      <w:r w:rsidR="00F7433D" w:rsidRPr="009711E7">
        <w:rPr>
          <w:rFonts w:ascii="Arial" w:hAnsi="Arial" w:cs="Arial"/>
          <w:bCs/>
          <w:color w:val="222222"/>
        </w:rPr>
        <w:t xml:space="preserve">. </w:t>
      </w:r>
    </w:p>
    <w:p w:rsidR="009711E7" w:rsidRDefault="009711E7" w:rsidP="00C061AC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 xml:space="preserve">      </w:t>
      </w:r>
      <w:proofErr w:type="spellStart"/>
      <w:r>
        <w:rPr>
          <w:rFonts w:ascii="Arial" w:hAnsi="Arial" w:cs="Arial"/>
          <w:bCs/>
          <w:color w:val="222222"/>
        </w:rPr>
        <w:t>Î</w:t>
      </w:r>
      <w:r w:rsidR="00C061AC" w:rsidRPr="009711E7">
        <w:rPr>
          <w:rFonts w:ascii="Arial" w:hAnsi="Arial" w:cs="Arial"/>
          <w:bCs/>
          <w:color w:val="222222"/>
        </w:rPr>
        <w:t>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regiunea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Schwarzwald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(„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Pădurea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Neagră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“) din Germania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există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3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locuri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diferite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marcate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fiecare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ca „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Donauquelle</w:t>
      </w:r>
      <w:proofErr w:type="spellEnd"/>
      <w:proofErr w:type="gramStart"/>
      <w:r w:rsidR="00C061AC" w:rsidRPr="009711E7">
        <w:rPr>
          <w:rFonts w:ascii="Arial" w:hAnsi="Arial" w:cs="Arial"/>
          <w:bCs/>
          <w:color w:val="222222"/>
        </w:rPr>
        <w:t>“ (</w:t>
      </w:r>
      <w:proofErr w:type="gramEnd"/>
      <w:r w:rsidR="00C061AC" w:rsidRPr="009711E7">
        <w:rPr>
          <w:rFonts w:ascii="Arial" w:hAnsi="Arial" w:cs="Arial"/>
          <w:bCs/>
          <w:color w:val="222222"/>
        </w:rPr>
        <w:t>„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Izvorul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Dunării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“), din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cauză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nu s-a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căzut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acord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până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acum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asupra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unei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locații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unice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. Din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punct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vedere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geografic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hidrologic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izvorul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se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află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fapt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la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obârșia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râului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Breg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Acesta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proofErr w:type="gramStart"/>
      <w:r w:rsidR="00C061AC" w:rsidRPr="009711E7">
        <w:rPr>
          <w:rFonts w:ascii="Arial" w:hAnsi="Arial" w:cs="Arial"/>
          <w:bCs/>
          <w:color w:val="222222"/>
        </w:rPr>
        <w:t>este</w:t>
      </w:r>
      <w:proofErr w:type="spellEnd"/>
      <w:proofErr w:type="gram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izvorul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geografic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hidrologic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al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Dunării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.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Convențional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hărți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apare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însă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numele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„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Dunăre</w:t>
      </w:r>
      <w:proofErr w:type="spellEnd"/>
      <w:proofErr w:type="gramStart"/>
      <w:r w:rsidR="00C061AC" w:rsidRPr="009711E7">
        <w:rPr>
          <w:rFonts w:ascii="Arial" w:hAnsi="Arial" w:cs="Arial"/>
          <w:bCs/>
          <w:color w:val="222222"/>
        </w:rPr>
        <w:t xml:space="preserve">“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abia</w:t>
      </w:r>
      <w:proofErr w:type="spellEnd"/>
      <w:proofErr w:type="gram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după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confluența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râurilor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Breg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Brigach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în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Donaueschingen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. Din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punct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vedere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tradițional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turistic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istoric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gramStart"/>
      <w:r w:rsidR="00C061AC" w:rsidRPr="009711E7">
        <w:rPr>
          <w:rFonts w:ascii="Arial" w:hAnsi="Arial" w:cs="Arial"/>
          <w:bCs/>
          <w:color w:val="222222"/>
        </w:rPr>
        <w:t>un</w:t>
      </w:r>
      <w:proofErr w:type="gram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bazin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rotund din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Donaueschingen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care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captează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apa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unui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izvor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carstic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este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considerat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drept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„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Donauquelle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“. </w:t>
      </w:r>
    </w:p>
    <w:p w:rsidR="009711E7" w:rsidRDefault="009711E7" w:rsidP="00C061AC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lastRenderedPageBreak/>
        <w:t xml:space="preserve">      </w:t>
      </w:r>
      <w:proofErr w:type="spellStart"/>
      <w:proofErr w:type="gramStart"/>
      <w:r w:rsidR="00C061AC" w:rsidRPr="009711E7">
        <w:rPr>
          <w:rFonts w:ascii="Arial" w:hAnsi="Arial" w:cs="Arial"/>
          <w:bCs/>
          <w:color w:val="222222"/>
        </w:rPr>
        <w:t>Apa</w:t>
      </w:r>
      <w:proofErr w:type="spellEnd"/>
      <w:proofErr w:type="gram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acestui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izvor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este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deversată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printr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-un canal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subteran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 100 m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lungime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în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râul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învecinat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Brigach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. In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preajma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acestui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bazin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se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adună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cei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mai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mulți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turiști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veniți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proofErr w:type="gramStart"/>
      <w:r w:rsidR="00C061AC" w:rsidRPr="009711E7">
        <w:rPr>
          <w:rFonts w:ascii="Arial" w:hAnsi="Arial" w:cs="Arial"/>
          <w:bCs/>
          <w:color w:val="222222"/>
        </w:rPr>
        <w:t>să</w:t>
      </w:r>
      <w:proofErr w:type="spellEnd"/>
      <w:proofErr w:type="gram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caute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izvorul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Dunării</w:t>
      </w:r>
      <w:proofErr w:type="spellEnd"/>
      <w:r w:rsidR="00C061AC" w:rsidRPr="009711E7">
        <w:rPr>
          <w:rFonts w:ascii="Arial" w:hAnsi="Arial" w:cs="Arial"/>
          <w:bCs/>
          <w:color w:val="222222"/>
        </w:rPr>
        <w:t>.</w:t>
      </w:r>
    </w:p>
    <w:p w:rsidR="00F43776" w:rsidRPr="009711E7" w:rsidRDefault="009711E7" w:rsidP="009711E7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 xml:space="preserve">     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Bazinul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Dun</w:t>
      </w:r>
      <w:r>
        <w:rPr>
          <w:rFonts w:ascii="Arial" w:hAnsi="Arial" w:cs="Arial"/>
          <w:bCs/>
          <w:color w:val="222222"/>
        </w:rPr>
        <w:t>ării</w:t>
      </w:r>
      <w:proofErr w:type="spellEnd"/>
      <w:r>
        <w:rPr>
          <w:rFonts w:ascii="Arial" w:hAnsi="Arial" w:cs="Arial"/>
          <w:bCs/>
          <w:color w:val="222222"/>
        </w:rPr>
        <w:t xml:space="preserve"> </w:t>
      </w:r>
      <w:proofErr w:type="spellStart"/>
      <w:r>
        <w:rPr>
          <w:rFonts w:ascii="Arial" w:hAnsi="Arial" w:cs="Arial"/>
          <w:bCs/>
          <w:color w:val="222222"/>
        </w:rPr>
        <w:t>găzduiește</w:t>
      </w:r>
      <w:proofErr w:type="spellEnd"/>
      <w:r>
        <w:rPr>
          <w:rFonts w:ascii="Arial" w:hAnsi="Arial" w:cs="Arial"/>
          <w:bCs/>
          <w:color w:val="222222"/>
        </w:rPr>
        <w:t xml:space="preserve"> </w:t>
      </w:r>
      <w:proofErr w:type="spellStart"/>
      <w:r>
        <w:rPr>
          <w:rFonts w:ascii="Arial" w:hAnsi="Arial" w:cs="Arial"/>
          <w:bCs/>
          <w:color w:val="222222"/>
        </w:rPr>
        <w:t>specii</w:t>
      </w:r>
      <w:proofErr w:type="spellEnd"/>
      <w:r>
        <w:rPr>
          <w:rFonts w:ascii="Arial" w:hAnsi="Arial" w:cs="Arial"/>
          <w:bCs/>
          <w:color w:val="222222"/>
        </w:rPr>
        <w:t xml:space="preserve"> de </w:t>
      </w:r>
      <w:proofErr w:type="spellStart"/>
      <w:r>
        <w:rPr>
          <w:rFonts w:ascii="Arial" w:hAnsi="Arial" w:cs="Arial"/>
          <w:bCs/>
          <w:color w:val="222222"/>
        </w:rPr>
        <w:t>pește</w:t>
      </w:r>
      <w:proofErr w:type="spellEnd"/>
      <w:r>
        <w:rPr>
          <w:rFonts w:ascii="Arial" w:hAnsi="Arial" w:cs="Arial"/>
          <w:bCs/>
          <w:color w:val="222222"/>
        </w:rPr>
        <w:t xml:space="preserve">, </w:t>
      </w:r>
      <w:r w:rsidR="00C061AC" w:rsidRPr="009711E7">
        <w:rPr>
          <w:rFonts w:ascii="Arial" w:hAnsi="Arial" w:cs="Arial"/>
          <w:bCs/>
          <w:color w:val="222222"/>
        </w:rPr>
        <w:t>precum </w:t>
      </w:r>
      <w:hyperlink r:id="rId27" w:tooltip="Știuca nordică" w:history="1">
        <w:r w:rsidR="00C061AC" w:rsidRPr="009711E7">
          <w:rPr>
            <w:rFonts w:ascii="Arial" w:hAnsi="Arial" w:cs="Arial"/>
            <w:bCs/>
            <w:color w:val="222222"/>
          </w:rPr>
          <w:t>știucă</w:t>
        </w:r>
      </w:hyperlink>
      <w:r w:rsidR="00C061AC" w:rsidRPr="009711E7">
        <w:rPr>
          <w:rFonts w:ascii="Arial" w:hAnsi="Arial" w:cs="Arial"/>
          <w:bCs/>
          <w:color w:val="222222"/>
        </w:rPr>
        <w:t>, </w:t>
      </w:r>
      <w:hyperlink r:id="rId28" w:tooltip="Zander" w:history="1">
        <w:r w:rsidR="00C061AC" w:rsidRPr="009711E7">
          <w:rPr>
            <w:rFonts w:ascii="Arial" w:hAnsi="Arial" w:cs="Arial"/>
            <w:bCs/>
            <w:color w:val="222222"/>
          </w:rPr>
          <w:t>zander</w:t>
        </w:r>
      </w:hyperlink>
      <w:r w:rsidR="00C061AC" w:rsidRPr="009711E7">
        <w:rPr>
          <w:rFonts w:ascii="Arial" w:hAnsi="Arial" w:cs="Arial"/>
          <w:bCs/>
          <w:color w:val="222222"/>
        </w:rPr>
        <w:t>, </w:t>
      </w:r>
      <w:hyperlink r:id="rId29" w:tooltip="lostriță" w:history="1">
        <w:r w:rsidR="00C061AC" w:rsidRPr="009711E7">
          <w:rPr>
            <w:rFonts w:ascii="Arial" w:hAnsi="Arial" w:cs="Arial"/>
            <w:bCs/>
            <w:color w:val="222222"/>
          </w:rPr>
          <w:t>huchen</w:t>
        </w:r>
      </w:hyperlink>
      <w:r w:rsidR="00C061AC" w:rsidRPr="009711E7">
        <w:rPr>
          <w:rFonts w:ascii="Arial" w:hAnsi="Arial" w:cs="Arial"/>
          <w:bCs/>
          <w:color w:val="222222"/>
        </w:rPr>
        <w:t>, </w:t>
      </w:r>
      <w:hyperlink r:id="rId30" w:tooltip="Wels catfish" w:history="1">
        <w:r w:rsidR="00C061AC" w:rsidRPr="009711E7">
          <w:rPr>
            <w:rFonts w:ascii="Arial" w:hAnsi="Arial" w:cs="Arial"/>
            <w:bCs/>
            <w:color w:val="222222"/>
          </w:rPr>
          <w:t>pește </w:t>
        </w:r>
      </w:hyperlink>
      <w:hyperlink r:id="rId31" w:tooltip="Huchen" w:history="1">
        <w:r w:rsidR="00C061AC" w:rsidRPr="009711E7">
          <w:rPr>
            <w:rFonts w:ascii="Arial" w:hAnsi="Arial" w:cs="Arial"/>
            <w:bCs/>
            <w:color w:val="222222"/>
          </w:rPr>
          <w:t>catifel </w:t>
        </w:r>
      </w:hyperlink>
      <w:hyperlink r:id="rId32" w:tooltip="Wels catfish" w:history="1">
        <w:r w:rsidR="00C061AC" w:rsidRPr="009711E7">
          <w:rPr>
            <w:rFonts w:ascii="Arial" w:hAnsi="Arial" w:cs="Arial"/>
            <w:bCs/>
            <w:color w:val="222222"/>
          </w:rPr>
          <w:t>Wels</w:t>
        </w:r>
      </w:hyperlink>
      <w:r w:rsidR="00C061AC" w:rsidRPr="009711E7">
        <w:rPr>
          <w:rFonts w:ascii="Arial" w:hAnsi="Arial" w:cs="Arial"/>
          <w:bCs/>
          <w:color w:val="222222"/>
        </w:rPr>
        <w:t>, </w:t>
      </w:r>
      <w:hyperlink r:id="rId33" w:tooltip="burbot" w:history="1">
        <w:r w:rsidR="00C061AC" w:rsidRPr="009711E7">
          <w:rPr>
            <w:rFonts w:ascii="Arial" w:hAnsi="Arial" w:cs="Arial"/>
            <w:bCs/>
            <w:color w:val="222222"/>
          </w:rPr>
          <w:t>burbot</w:t>
        </w:r>
      </w:hyperlink>
      <w:r w:rsidR="00C061AC" w:rsidRPr="009711E7">
        <w:rPr>
          <w:rFonts w:ascii="Arial" w:hAnsi="Arial" w:cs="Arial"/>
          <w:bCs/>
          <w:color w:val="222222"/>
        </w:rPr>
        <w:t> și </w:t>
      </w:r>
      <w:hyperlink r:id="rId34" w:tooltip="Lin" w:history="1">
        <w:r w:rsidR="00C061AC" w:rsidRPr="009711E7">
          <w:rPr>
            <w:rFonts w:ascii="Arial" w:hAnsi="Arial" w:cs="Arial"/>
            <w:bCs/>
            <w:color w:val="222222"/>
          </w:rPr>
          <w:t>tench</w:t>
        </w:r>
      </w:hyperlink>
      <w:r>
        <w:rPr>
          <w:rFonts w:ascii="Arial" w:hAnsi="Arial" w:cs="Arial"/>
          <w:bCs/>
          <w:color w:val="222222"/>
        </w:rPr>
        <w:t xml:space="preserve">. </w:t>
      </w:r>
      <w:r w:rsidR="00C061AC" w:rsidRPr="009711E7">
        <w:rPr>
          <w:rFonts w:ascii="Arial" w:hAnsi="Arial" w:cs="Arial"/>
          <w:bCs/>
          <w:color w:val="222222"/>
        </w:rPr>
        <w:t xml:space="preserve">De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asemenea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găzduiește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o mare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diversitate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 </w:t>
      </w:r>
      <w:hyperlink r:id="rId35" w:tooltip="Crap" w:history="1">
        <w:r w:rsidR="00C061AC" w:rsidRPr="009711E7">
          <w:rPr>
            <w:rFonts w:ascii="Arial" w:hAnsi="Arial" w:cs="Arial"/>
            <w:bCs/>
            <w:color w:val="222222"/>
          </w:rPr>
          <w:t>crap</w:t>
        </w:r>
      </w:hyperlink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"https://en.wikipedia.org/wiki/Sturgeon" \o "Sturion"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sturion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 xml:space="preserve"> 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precum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"https://en.wikipedia.org/wiki/Salmon" \o "Somon"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somon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"https://en.wikipedia.org/wiki/Trout" \o "Păstrăv"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păstrăv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> . 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Câteva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specii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"https://en.wikipedia.org/wiki/Euryhaline" \o "eurihalin"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eurihalin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pește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cum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ar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fi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european</w:t>
      </w:r>
      <w:proofErr w:type="spellEnd"/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"https://en.wikipedia.org/wiki/European_bass" \o "Bas european"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biban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> ,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"https://en.wikipedia.org/wiki/Mullet_(fish)" \o "Mullet (pește)"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chefal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 xml:space="preserve"> 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"https://en.wikipedia.org/wiki/European_eel" \o "Eel european"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anghilă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 xml:space="preserve"> 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populează</w:t>
      </w:r>
      <w:proofErr w:type="spellEnd"/>
      <w:r w:rsidR="00C061AC" w:rsidRPr="009711E7">
        <w:rPr>
          <w:rFonts w:ascii="Arial" w:hAnsi="Arial" w:cs="Arial"/>
          <w:bCs/>
          <w:color w:val="222222"/>
        </w:rPr>
        <w:t> </w:t>
      </w:r>
      <w:hyperlink r:id="rId36" w:tooltip="Delta Dunării" w:history="1">
        <w:r w:rsidR="00C061AC" w:rsidRPr="009711E7">
          <w:rPr>
            <w:rFonts w:ascii="Arial" w:hAnsi="Arial" w:cs="Arial"/>
            <w:bCs/>
            <w:color w:val="222222"/>
          </w:rPr>
          <w:t xml:space="preserve">Delta </w:t>
        </w:r>
        <w:proofErr w:type="spellStart"/>
        <w:r w:rsidR="00C061AC" w:rsidRPr="009711E7">
          <w:rPr>
            <w:rFonts w:ascii="Arial" w:hAnsi="Arial" w:cs="Arial"/>
            <w:bCs/>
            <w:color w:val="222222"/>
          </w:rPr>
          <w:t>Dunării</w:t>
        </w:r>
        <w:proofErr w:type="spellEnd"/>
      </w:hyperlink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partea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inferioară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a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râului</w:t>
      </w:r>
      <w:proofErr w:type="spellEnd"/>
      <w:r w:rsidR="00C061AC" w:rsidRPr="009711E7">
        <w:rPr>
          <w:rFonts w:ascii="Arial" w:hAnsi="Arial" w:cs="Arial"/>
          <w:bCs/>
          <w:color w:val="222222"/>
        </w:rPr>
        <w:t>.</w:t>
      </w:r>
    </w:p>
    <w:p w:rsidR="00C061AC" w:rsidRPr="009711E7" w:rsidRDefault="009711E7" w:rsidP="00C061AC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</w:rPr>
      </w:pPr>
      <w:r>
        <w:rPr>
          <w:rFonts w:ascii="Arial" w:hAnsi="Arial" w:cs="Arial"/>
          <w:bCs/>
          <w:color w:val="222222"/>
        </w:rPr>
        <w:t xml:space="preserve">     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Încă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din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cele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mai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vechi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timpuri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Dunărea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a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devenit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o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rută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comercială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tradițională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în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Europa. 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Astăzi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2.415 km (1.501 mi) din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lungimea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proofErr w:type="gramStart"/>
      <w:r w:rsidR="00C061AC" w:rsidRPr="009711E7">
        <w:rPr>
          <w:rFonts w:ascii="Arial" w:hAnsi="Arial" w:cs="Arial"/>
          <w:bCs/>
          <w:color w:val="222222"/>
        </w:rPr>
        <w:t>sa</w:t>
      </w:r>
      <w:proofErr w:type="spellEnd"/>
      <w:proofErr w:type="gram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totală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sunt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navigabile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. Râul </w:t>
      </w:r>
      <w:proofErr w:type="spellStart"/>
      <w:proofErr w:type="gramStart"/>
      <w:r w:rsidR="00C061AC" w:rsidRPr="009711E7">
        <w:rPr>
          <w:rFonts w:ascii="Arial" w:hAnsi="Arial" w:cs="Arial"/>
          <w:bCs/>
          <w:color w:val="222222"/>
        </w:rPr>
        <w:t>este</w:t>
      </w:r>
      <w:proofErr w:type="spellEnd"/>
      <w:proofErr w:type="gramEnd"/>
      <w:r w:rsidR="00C061AC" w:rsidRPr="009711E7">
        <w:rPr>
          <w:rFonts w:ascii="Arial" w:hAnsi="Arial" w:cs="Arial"/>
          <w:bCs/>
          <w:color w:val="222222"/>
        </w:rPr>
        <w:t xml:space="preserve">, de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asemenea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, o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sursă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importantă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de </w:t>
      </w:r>
      <w:proofErr w:type="spellStart"/>
      <w:r w:rsidR="002B0859">
        <w:rPr>
          <w:rFonts w:ascii="Arial" w:hAnsi="Arial" w:cs="Arial"/>
          <w:bCs/>
          <w:color w:val="222222"/>
        </w:rPr>
        <w:fldChar w:fldCharType="begin"/>
      </w:r>
      <w:r w:rsidR="002B0859">
        <w:rPr>
          <w:rFonts w:ascii="Arial" w:hAnsi="Arial" w:cs="Arial"/>
          <w:bCs/>
          <w:color w:val="222222"/>
        </w:rPr>
        <w:instrText xml:space="preserve"> HYPERLINK "https://en.wikipedia.org/wiki/Hydropower" \o "Hidrocentrale" </w:instrText>
      </w:r>
      <w:r w:rsidR="002B0859">
        <w:rPr>
          <w:rFonts w:ascii="Arial" w:hAnsi="Arial" w:cs="Arial"/>
          <w:bCs/>
          <w:color w:val="222222"/>
        </w:rPr>
        <w:fldChar w:fldCharType="separate"/>
      </w:r>
      <w:r w:rsidR="00C061AC" w:rsidRPr="009711E7">
        <w:rPr>
          <w:rFonts w:ascii="Arial" w:hAnsi="Arial" w:cs="Arial"/>
          <w:bCs/>
          <w:color w:val="222222"/>
        </w:rPr>
        <w:t>hidroenergie</w:t>
      </w:r>
      <w:proofErr w:type="spellEnd"/>
      <w:r w:rsidR="002B0859">
        <w:rPr>
          <w:rFonts w:ascii="Arial" w:hAnsi="Arial" w:cs="Arial"/>
          <w:bCs/>
          <w:color w:val="222222"/>
        </w:rPr>
        <w:fldChar w:fldCharType="end"/>
      </w:r>
      <w:r w:rsidR="00C061AC" w:rsidRPr="009711E7">
        <w:rPr>
          <w:rFonts w:ascii="Arial" w:hAnsi="Arial" w:cs="Arial"/>
          <w:bCs/>
          <w:color w:val="222222"/>
        </w:rPr>
        <w:t> 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și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apă</w:t>
      </w:r>
      <w:proofErr w:type="spellEnd"/>
      <w:r w:rsidR="00C061AC" w:rsidRPr="009711E7">
        <w:rPr>
          <w:rFonts w:ascii="Arial" w:hAnsi="Arial" w:cs="Arial"/>
          <w:bCs/>
          <w:color w:val="222222"/>
        </w:rPr>
        <w:t xml:space="preserve"> </w:t>
      </w:r>
      <w:proofErr w:type="spellStart"/>
      <w:r w:rsidR="00C061AC" w:rsidRPr="009711E7">
        <w:rPr>
          <w:rFonts w:ascii="Arial" w:hAnsi="Arial" w:cs="Arial"/>
          <w:bCs/>
          <w:color w:val="222222"/>
        </w:rPr>
        <w:t>potabilă</w:t>
      </w:r>
      <w:proofErr w:type="spellEnd"/>
      <w:r w:rsidR="00C061AC" w:rsidRPr="009711E7">
        <w:rPr>
          <w:rFonts w:ascii="Arial" w:hAnsi="Arial" w:cs="Arial"/>
          <w:bCs/>
          <w:color w:val="222222"/>
        </w:rPr>
        <w:t>.</w:t>
      </w:r>
    </w:p>
    <w:p w:rsidR="000B4B04" w:rsidRPr="009711E7" w:rsidRDefault="000B4B04" w:rsidP="009711E7">
      <w:pPr>
        <w:pStyle w:val="Title"/>
        <w:jc w:val="center"/>
        <w:rPr>
          <w:rFonts w:ascii="Arial" w:eastAsia="Times New Roman" w:hAnsi="Arial" w:cs="Arial"/>
          <w:b/>
          <w:bCs/>
          <w:i/>
          <w:color w:val="222222"/>
          <w:spacing w:val="0"/>
          <w:kern w:val="0"/>
          <w:sz w:val="24"/>
          <w:szCs w:val="24"/>
        </w:rPr>
      </w:pPr>
      <w:r w:rsidRPr="009711E7">
        <w:rPr>
          <w:rFonts w:ascii="Arial" w:eastAsia="Times New Roman" w:hAnsi="Arial" w:cs="Arial"/>
          <w:b/>
          <w:bCs/>
          <w:i/>
          <w:color w:val="222222"/>
          <w:spacing w:val="0"/>
          <w:kern w:val="0"/>
          <w:sz w:val="24"/>
          <w:szCs w:val="24"/>
        </w:rPr>
        <w:t xml:space="preserve">Delta </w:t>
      </w:r>
      <w:proofErr w:type="spellStart"/>
      <w:r w:rsidRPr="009711E7">
        <w:rPr>
          <w:rFonts w:ascii="Arial" w:eastAsia="Times New Roman" w:hAnsi="Arial" w:cs="Arial"/>
          <w:b/>
          <w:bCs/>
          <w:i/>
          <w:color w:val="222222"/>
          <w:spacing w:val="0"/>
          <w:kern w:val="0"/>
          <w:sz w:val="24"/>
          <w:szCs w:val="24"/>
        </w:rPr>
        <w:t>Dunării</w:t>
      </w:r>
      <w:proofErr w:type="spellEnd"/>
    </w:p>
    <w:p w:rsidR="00046418" w:rsidRPr="009711E7" w:rsidRDefault="009711E7" w:rsidP="000B4B04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     </w:t>
      </w:r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La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vărsarea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spellStart"/>
      <w:r w:rsidR="0058635E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58635E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"https://ro.wikipedia.org/wiki/Marea_Neagr%C4%83" \o "Marea Neagră" </w:instrText>
      </w:r>
      <w:r w:rsidR="0058635E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Marea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Neagră</w:t>
      </w:r>
      <w:proofErr w:type="spellEnd"/>
      <w:r w:rsidR="0058635E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,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"https://ro.wikipedia.org/wiki/Dun%C4%83re" \o "Dunăre"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Dunărea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 se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împarte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trei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brațe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principale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formând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astfel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 Delta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Dunării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: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Chilia</w:t>
      </w:r>
      <w:proofErr w:type="gram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,Sulina</w:t>
      </w:r>
      <w:proofErr w:type="spellEnd"/>
      <w:proofErr w:type="gram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și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Sfântu</w:t>
      </w:r>
      <w:proofErr w:type="spellEnd"/>
      <w:r w:rsidR="00046418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Gheorghe.</w:t>
      </w:r>
    </w:p>
    <w:p w:rsidR="000B4B04" w:rsidRPr="009711E7" w:rsidRDefault="009711E7" w:rsidP="000B4B04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     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Delta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dunării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proofErr w:type="gram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este</w:t>
      </w:r>
      <w:proofErr w:type="spellEnd"/>
      <w:proofErr w:type="gram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cea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mai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mare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"https://en.wikipedia.org/wiki/River_delta" \o "Râul deltei"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deltă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fluvială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din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"https://en.wikipedia.org/wiki/European_Union" \o "Uniunea Europeana"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Uniunea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Europeană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.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Cea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mai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mare parte a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Deltei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Dunării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se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află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România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(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județul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Tulcea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),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timp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proofErr w:type="gram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ce</w:t>
      </w:r>
      <w:proofErr w:type="spellEnd"/>
      <w:proofErr w:type="gram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partea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nordică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malul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stâng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al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brațului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Chilia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este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situată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Ucraina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(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Regiunea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Odesa).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Suprafața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aproximativă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proofErr w:type="gram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este</w:t>
      </w:r>
      <w:proofErr w:type="spellEnd"/>
      <w:proofErr w:type="gram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4.152 km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  <w:vertAlign w:val="superscript"/>
        </w:rPr>
        <w:t>2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(1.603 km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  <w:vertAlign w:val="superscript"/>
        </w:rPr>
        <w:t>2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), din care 3.446 km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  <w:vertAlign w:val="superscript"/>
        </w:rPr>
        <w:t>2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sunt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România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.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cazul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care se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includ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lagunele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"https://en.wikipedia.org/wiki/Lake_Razelm" \o "Lacul Razelm"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Razim-Sinoe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(1.015 km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  <w:vertAlign w:val="superscript"/>
        </w:rPr>
        <w:t>2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) din care 865 km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  <w:vertAlign w:val="superscript"/>
        </w:rPr>
        <w:t>2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suprafață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</w:t>
      </w:r>
      <w:proofErr w:type="spellStart"/>
      <w:proofErr w:type="gram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apă</w:t>
      </w:r>
      <w:proofErr w:type="spellEnd"/>
      <w:proofErr w:type="gram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), care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sunt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situate la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sud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delta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propriu-zise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, ​​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dar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sunt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legate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acesta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geologic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și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ecologic (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teritoriul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lor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combinat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face parte din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patrimoniul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mondial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),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suprafața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totală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a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Deltei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Dunării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ajunge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la 5.165 km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  <w:vertAlign w:val="superscript"/>
        </w:rPr>
        <w:t>2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</w:p>
    <w:p w:rsidR="00900561" w:rsidRPr="009711E7" w:rsidRDefault="009711E7" w:rsidP="000B4B04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     </w:t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Delta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Dunării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proofErr w:type="gram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este</w:t>
      </w:r>
      <w:proofErr w:type="spellEnd"/>
      <w:proofErr w:type="gram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asemenea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Delta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râului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cel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mai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bine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conservat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din Europa, un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"https://en.wikipedia.org/wiki/UNESCO_World_Heritage_Site" \o "Patrimoniul mondial UNESCO"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patrimoniu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mondial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UNESCO</w: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(din 1991).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Lacurile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și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mlaștinile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sale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sprijină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45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specii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pești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</w:t>
      </w:r>
      <w:proofErr w:type="spellStart"/>
      <w:proofErr w:type="gram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apă</w:t>
      </w:r>
      <w:proofErr w:type="spellEnd"/>
      <w:proofErr w:type="gram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dulce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.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Zonele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umede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sprijină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turme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vaste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păsări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migratoare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peste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300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specii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inclusiv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"https://en.wikipedia.org/wiki/Pygmy_cormorant" \o "Cormoran pigmian"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cormoranul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pigmian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cale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dispariție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gram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( 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Phalacrocorax</w:t>
      </w:r>
      <w:proofErr w:type="spellEnd"/>
      <w:proofErr w:type="gram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pygmaeus</w:t>
      </w:r>
      <w:proofErr w:type="spellEnd"/>
      <w:r w:rsidR="000B4B04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).</w:t>
      </w:r>
    </w:p>
    <w:p w:rsidR="00466EDD" w:rsidRPr="009711E7" w:rsidRDefault="009711E7" w:rsidP="000B4B04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    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Dunărea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colectează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majoritatea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râurilor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din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România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cu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excepția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unora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din </w:t>
      </w:r>
      <w:hyperlink r:id="rId37" w:tooltip="Dobrogea" w:history="1">
        <w:r w:rsidR="00F43776" w:rsidRPr="009711E7">
          <w:rPr>
            <w:rFonts w:ascii="Arial" w:eastAsia="Times New Roman" w:hAnsi="Arial" w:cs="Arial"/>
            <w:bCs/>
            <w:color w:val="222222"/>
            <w:sz w:val="24"/>
            <w:szCs w:val="24"/>
          </w:rPr>
          <w:t>Dobrogea</w:t>
        </w:r>
      </w:hyperlink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transportând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anual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circa 60 de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milioane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tone de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aluviuni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și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200 de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miliarde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m³ de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apă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. De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asemenea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prezintă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importanță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deosebită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pentru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: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"https://ro.wikipedia.org/wiki/Naviga%C8%9Bie" \o "Navigație"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navigație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,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"https://ro.wikipedia.org/wiki/Hidrocentral%C4%83" \o "Hidrocentrală"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hidroelectricitate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,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"https://ro.wikipedia.org/wiki/Piscicultur%C4%83" \o "Piscicultură"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piscicultură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furnizând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apă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pentru</w:t>
      </w:r>
      <w:proofErr w:type="spellEnd"/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"https://ro.wikipedia.org/wiki/Industrie" \o "Industrie"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industrie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,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"https://ro.wikipedia.org/wiki/Agricultur%C4%83" \o "Agricultură"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agricultură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, </w:t>
      </w:r>
      <w:proofErr w:type="spellStart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begin"/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instrText xml:space="preserve"> HYPERLINK "https://ro.wikipedia.org/wiki/Popula%C8%9Bie" \o "Populație" </w:instrText>
      </w:r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separate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populație</w:t>
      </w:r>
      <w:proofErr w:type="spellEnd"/>
      <w:r w:rsidR="002B0859">
        <w:rPr>
          <w:rFonts w:ascii="Arial" w:eastAsia="Times New Roman" w:hAnsi="Arial" w:cs="Arial"/>
          <w:bCs/>
          <w:color w:val="222222"/>
          <w:sz w:val="24"/>
          <w:szCs w:val="24"/>
        </w:rPr>
        <w:fldChar w:fldCharType="end"/>
      </w:r>
      <w:r w:rsidR="00F43776" w:rsidRPr="009711E7">
        <w:rPr>
          <w:rFonts w:ascii="Arial" w:eastAsia="Times New Roman" w:hAnsi="Arial" w:cs="Arial"/>
          <w:bCs/>
          <w:color w:val="222222"/>
          <w:sz w:val="24"/>
          <w:szCs w:val="24"/>
        </w:rPr>
        <w:t>.</w:t>
      </w:r>
    </w:p>
    <w:p w:rsidR="00463667" w:rsidRDefault="006A6E3B" w:rsidP="00463667">
      <w:pPr>
        <w:shd w:val="clear" w:color="auto" w:fill="FFFFFF"/>
        <w:spacing w:before="120" w:after="120" w:line="276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Factorii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care 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influențează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debitul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dună</w:t>
      </w:r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rii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sunt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>:</w:t>
      </w:r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br/>
        <w:t>-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treptele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de relief</w:t>
      </w:r>
    </w:p>
    <w:p w:rsidR="00463667" w:rsidRDefault="006A6E3B" w:rsidP="00463667">
      <w:pPr>
        <w:shd w:val="clear" w:color="auto" w:fill="FFFFFF"/>
        <w:spacing w:before="120" w:after="120" w:line="192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</w:rPr>
        <w:t>-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regimul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precipitaț</w:t>
      </w:r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iilor</w:t>
      </w:r>
      <w:proofErr w:type="spellEnd"/>
    </w:p>
    <w:p w:rsidR="00463667" w:rsidRDefault="006A6E3B" w:rsidP="00463667">
      <w:pPr>
        <w:shd w:val="clear" w:color="auto" w:fill="FFFFFF"/>
        <w:spacing w:before="120" w:after="120" w:line="192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-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regimul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temperaturilor</w:t>
      </w:r>
      <w:proofErr w:type="spellEnd"/>
    </w:p>
    <w:p w:rsidR="00463667" w:rsidRDefault="00463667" w:rsidP="00463667">
      <w:pPr>
        <w:shd w:val="clear" w:color="auto" w:fill="FFFFFF"/>
        <w:spacing w:before="120" w:after="120" w:line="192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</w:rPr>
        <w:t>-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topirea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zăpezilor</w:t>
      </w:r>
      <w:proofErr w:type="spellEnd"/>
    </w:p>
    <w:p w:rsidR="00463667" w:rsidRPr="006A6E3B" w:rsidRDefault="006A6E3B" w:rsidP="00463667">
      <w:pPr>
        <w:shd w:val="clear" w:color="auto" w:fill="FFFFFF"/>
        <w:spacing w:before="120" w:after="120" w:line="192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-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temperatura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aerului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 </w:t>
      </w:r>
    </w:p>
    <w:p w:rsidR="00463667" w:rsidRDefault="006A6E3B" w:rsidP="006A6E3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Ultimele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inundații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pe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Dunăre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 au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avut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loc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222222"/>
          <w:sz w:val="24"/>
          <w:szCs w:val="24"/>
        </w:rPr>
        <w:t>în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anul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2014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și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au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afectat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statele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din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cursul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mijlociu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al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Dunării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: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Ungaria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,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Croația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și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Serbia.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Cauzele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au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fost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precipitațiile</w:t>
      </w:r>
      <w:proofErr w:type="spellEnd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color w:val="222222"/>
          <w:sz w:val="24"/>
          <w:szCs w:val="24"/>
        </w:rPr>
        <w:t>a</w:t>
      </w:r>
      <w:r>
        <w:rPr>
          <w:rFonts w:ascii="Arial" w:eastAsia="Times New Roman" w:hAnsi="Arial" w:cs="Arial"/>
          <w:bCs/>
          <w:color w:val="222222"/>
          <w:sz w:val="24"/>
          <w:szCs w:val="24"/>
        </w:rPr>
        <w:t>bundente</w:t>
      </w:r>
      <w:proofErr w:type="spellEnd"/>
      <w:r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r w:rsidR="0046366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de la </w:t>
      </w:r>
      <w:proofErr w:type="spellStart"/>
      <w:r w:rsidR="00463667">
        <w:rPr>
          <w:rFonts w:ascii="Arial" w:eastAsia="Times New Roman" w:hAnsi="Arial" w:cs="Arial"/>
          <w:bCs/>
          <w:color w:val="222222"/>
          <w:sz w:val="24"/>
          <w:szCs w:val="24"/>
        </w:rPr>
        <w:t>începutul</w:t>
      </w:r>
      <w:proofErr w:type="spellEnd"/>
      <w:r w:rsidR="00463667">
        <w:rPr>
          <w:rFonts w:ascii="Arial" w:eastAsia="Times New Roman" w:hAnsi="Arial" w:cs="Arial"/>
          <w:bCs/>
          <w:color w:val="222222"/>
          <w:sz w:val="24"/>
          <w:szCs w:val="24"/>
        </w:rPr>
        <w:t xml:space="preserve"> </w:t>
      </w:r>
      <w:proofErr w:type="spellStart"/>
      <w:r w:rsidR="00463667">
        <w:rPr>
          <w:rFonts w:ascii="Arial" w:eastAsia="Times New Roman" w:hAnsi="Arial" w:cs="Arial"/>
          <w:bCs/>
          <w:color w:val="222222"/>
          <w:sz w:val="24"/>
          <w:szCs w:val="24"/>
        </w:rPr>
        <w:t>verii</w:t>
      </w:r>
      <w:proofErr w:type="spellEnd"/>
      <w:r w:rsidR="00463667">
        <w:rPr>
          <w:rFonts w:ascii="Arial" w:eastAsia="Times New Roman" w:hAnsi="Arial" w:cs="Arial"/>
          <w:bCs/>
          <w:color w:val="222222"/>
          <w:sz w:val="24"/>
          <w:szCs w:val="24"/>
        </w:rPr>
        <w:t>.</w:t>
      </w:r>
    </w:p>
    <w:p w:rsidR="009711E7" w:rsidRPr="00463667" w:rsidRDefault="006A6E3B" w:rsidP="006A6E3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Cs/>
          <w:color w:val="222222"/>
          <w:sz w:val="24"/>
          <w:szCs w:val="24"/>
        </w:rPr>
      </w:pP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lastRenderedPageBreak/>
        <w:t>Fluviul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Dunărea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se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alimentează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atât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prin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precipitaț</w:t>
      </w:r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>ii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,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cât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și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prin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afluenți</w:t>
      </w:r>
      <w:proofErr w:type="spellEnd"/>
      <w:r w:rsidRPr="006A6E3B">
        <w:rPr>
          <w:rFonts w:ascii="Arial" w:eastAsia="Times New Roman" w:hAnsi="Arial" w:cs="Arial"/>
          <w:bCs/>
          <w:i/>
          <w:color w:val="222222"/>
          <w:sz w:val="24"/>
          <w:szCs w:val="24"/>
        </w:rPr>
        <w:t>.</w:t>
      </w:r>
    </w:p>
    <w:p w:rsidR="00463667" w:rsidRDefault="00463667" w:rsidP="0046366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Cs/>
          <w:i/>
          <w:color w:val="222222"/>
          <w:sz w:val="24"/>
          <w:szCs w:val="24"/>
        </w:rPr>
      </w:pPr>
    </w:p>
    <w:p w:rsidR="009711E7" w:rsidRPr="009711E7" w:rsidRDefault="00463667" w:rsidP="00463667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Cs/>
          <w:i/>
          <w:color w:val="222222"/>
          <w:sz w:val="24"/>
          <w:szCs w:val="24"/>
        </w:rPr>
      </w:pPr>
      <w:proofErr w:type="spellStart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>Câțiva</w:t>
      </w:r>
      <w:proofErr w:type="spellEnd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>afluenți</w:t>
      </w:r>
      <w:proofErr w:type="spellEnd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>ai</w:t>
      </w:r>
      <w:proofErr w:type="spellEnd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>Dunării</w:t>
      </w:r>
      <w:proofErr w:type="spellEnd"/>
      <w:r>
        <w:rPr>
          <w:rFonts w:ascii="Arial" w:eastAsia="Times New Roman" w:hAnsi="Arial" w:cs="Arial"/>
          <w:bCs/>
          <w:i/>
          <w:color w:val="222222"/>
          <w:sz w:val="24"/>
          <w:szCs w:val="24"/>
        </w:rPr>
        <w:t>:</w:t>
      </w:r>
    </w:p>
    <w:tbl>
      <w:tblPr>
        <w:tblW w:w="9622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2"/>
        <w:gridCol w:w="3330"/>
        <w:gridCol w:w="3150"/>
      </w:tblGrid>
      <w:tr w:rsidR="00AB7AE5" w:rsidRPr="00AB7AE5" w:rsidTr="00900561">
        <w:trPr>
          <w:tblHeader/>
        </w:trPr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315" w:type="dxa"/>
            </w:tcMar>
            <w:vAlign w:val="center"/>
            <w:hideMark/>
          </w:tcPr>
          <w:p w:rsidR="00AB7AE5" w:rsidRPr="00AB7AE5" w:rsidRDefault="00AB7AE5" w:rsidP="009711E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>Râu</w:t>
            </w:r>
            <w:proofErr w:type="spellEnd"/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315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>Intrarea</w:t>
            </w:r>
            <w:proofErr w:type="spellEnd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>pe</w:t>
            </w:r>
            <w:proofErr w:type="spellEnd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>Dunăre</w:t>
            </w:r>
            <w:proofErr w:type="spellEnd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 xml:space="preserve"> la</w:t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315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>Lungime</w:t>
            </w:r>
            <w:proofErr w:type="spellEnd"/>
            <w:r w:rsidRPr="00AB7AE5">
              <w:rPr>
                <w:rFonts w:ascii="Times New Roman" w:eastAsia="Times New Roman" w:hAnsi="Times New Roman" w:cs="Times New Roman"/>
                <w:b/>
                <w:bCs/>
                <w:color w:val="222222"/>
                <w:sz w:val="21"/>
                <w:szCs w:val="21"/>
              </w:rPr>
              <w:t xml:space="preserve"> (km)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463667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38" w:tooltip="Naab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Naab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39" w:tooltip="Regensburg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Regensburg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165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0" w:tooltip="Regen (râu)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Regen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1" w:tooltip="Regensburg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Regensburg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165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2" w:tooltip="Hanul (râu)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Han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3" w:tooltip="Passau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Passau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517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4" w:tooltip="Große Mühl (pagina nu există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Große</w:t>
              </w:r>
              <w:proofErr w:type="spellEnd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 xml:space="preserve"> </w:t>
              </w:r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Mühl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5" w:tooltip="Sankt Martin im Mühlkreis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Untermühl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70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6" w:tooltip="Innbach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Innbach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7" w:tooltip="Wilhering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Wilhering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53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48" w:tooltip="Traun (râu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Traun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 </w:t>
            </w:r>
            <w:hyperlink r:id="rId49" w:tooltip="Linz" w:history="1">
              <w:r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Linz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153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0" w:tooltip="Enns (râu)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Enns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1" w:tooltip="Mauthausen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Mauthausen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254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2" w:tooltip="Vuka (râu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Vuka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3" w:tooltip="Vukovar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Vukovar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114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4" w:tooltip="Tisza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Tisza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instrText xml:space="preserve"> HYPERLINK "https://en.wikipedia.org/wiki/Titel" \o "Titel"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Titel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965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5" w:tooltip="Sava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Sava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6" w:tooltip="Belgrad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Belgrad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8367C0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990 </w:t>
            </w:r>
            <w:bookmarkStart w:id="0" w:name="_GoBack"/>
            <w:bookmarkEnd w:id="0"/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7" w:tooltip="Timiș (râu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Timiș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instrText xml:space="preserve"> HYPERLINK "https://en.wikipedia.org/wiki/Pan%C4%8Devo" \o "Panciova"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Pančevo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359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hyperlink r:id="rId58" w:tooltip="Marea Morav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>Velika</w:t>
              </w:r>
              <w:proofErr w:type="spellEnd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  <w:sz w:val="24"/>
                  <w:szCs w:val="24"/>
                </w:rPr>
                <w:t xml:space="preserve"> Morava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instrText xml:space="preserve"> HYPERLINK "https://en.wikipedia.org/wiki/Smederevo" \o "Smederevo"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t>Smederevo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  <w:sz w:val="24"/>
                <w:szCs w:val="24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8367C0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185 (493, 550) </w:t>
            </w:r>
            <w:r w:rsidR="008367C0"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 xml:space="preserve"> 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59" w:tooltip="Mlav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Mlava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"https://en.wikipedia.org/wiki/Kostolac" \o "Kostolac"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Kostolac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158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0" w:tooltip="Boșneag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Boșneag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1" w:tooltip="Moldova Veche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 xml:space="preserve">Moldova </w:t>
              </w:r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Veche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12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2" w:tooltip="Liborajde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Liborajdea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3" w:tooltip="Sichevit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Liborajdea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8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4" w:tooltip="Camenița (Dunărea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Camenița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5" w:tooltip="Gorne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Gornea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14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6" w:tooltip="Oreviț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Orevița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7" w:tooltip="Liubcov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Liubcova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25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8" w:tooltip="Tisovit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Tisovita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"https://en.wikipedia.org/wiki/Eibenthal" \o "Eibenthal"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Eibenthal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16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Valea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 xml:space="preserve"> </w:t>
            </w: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Satului</w:t>
            </w:r>
            <w:proofErr w:type="spellEnd"/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69" w:tooltip="Dubova, Mehedinți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Dubova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7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0" w:tooltip="Eșelnița (râu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Eșelnița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1" w:tooltip="Eșelniț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Eșelnița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26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2" w:tooltip="Cerna (Dunărea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Cerna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3" w:tooltip="Orșov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Orșova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79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4" w:tooltip="Bahna (Dunărea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Bahna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"https://en.wikipedia.org/wiki/Ilovi%C8%9Ba" \o "Ilovita"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Ilovița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35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Vodița</w:t>
            </w:r>
            <w:proofErr w:type="spellEnd"/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"https://en.wikipedia.org/wiki/Ilovi%C8%9Ba" \o "Ilovita"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Ilovița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9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5" w:tooltip="Jidoștiț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Jidoștița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6" w:tooltip="Drobeta-Turnu Severin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Gura</w:t>
              </w:r>
              <w:proofErr w:type="spellEnd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 xml:space="preserve"> </w:t>
              </w:r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Văii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19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7" w:tooltip="Topolniț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Topolnița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8" w:tooltip="Drobeta-Turnu Severin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Drobeta-Turnu</w:t>
              </w:r>
              <w:proofErr w:type="spellEnd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 xml:space="preserve"> </w:t>
              </w:r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Severin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44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79" w:tooltip="Blahnița (Dunărea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Blahnița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0" w:tooltip="Gogoșu, Mehedinți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Balta Verde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56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1" w:tooltip="Timok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Timok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Frontiera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"https://en.wikipedia.org/wiki/Bulgaria" \o "Bulgaria"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bulgară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-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"https://en.wikipedia.org/wiki/Serbia" \o "Serbia"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sârbă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203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2" w:tooltip="Drince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Drincea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3" w:tooltip="Cetate, Dolj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Cetate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79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4" w:tooltip="Topolovets (pagina nu există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Topolovets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hyperlink r:id="rId85" w:tooltip="Vidin" w:history="1">
              <w:r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Vidin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68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6" w:tooltip="Jiu (râu)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Jiu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hyperlink r:id="rId87" w:tooltip="Bechet" w:history="1">
              <w:r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Bechet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339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8" w:tooltip="Jieț (Dunărea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Jieț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89" w:tooltip="Bechet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Bechet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52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0" w:tooltip="Olt (râu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Olt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1" w:tooltip="Turnu Măgurele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Turnu</w:t>
              </w:r>
              <w:proofErr w:type="spellEnd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 xml:space="preserve"> </w:t>
              </w:r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Măgurele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615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2" w:tooltip="Sai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Sai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3" w:tooltip="Turnu Măgurele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Turnu</w:t>
              </w:r>
              <w:proofErr w:type="spellEnd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 xml:space="preserve"> </w:t>
              </w:r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Măgurele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85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4" w:tooltip="Osam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Osam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5" w:tooltip="Nikopol, Bulgaria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Nikopol</w:t>
              </w:r>
            </w:hyperlink>
            <w:r w:rsidR="00AB7AE5"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, </w:t>
            </w:r>
            <w:hyperlink r:id="rId96" w:tooltip="Bulgaria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Bulgaria</w:t>
              </w:r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314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Oncești</w:t>
            </w:r>
            <w:proofErr w:type="spellEnd"/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hyperlink r:id="rId97" w:tooltip="Gostinu" w:history="1">
              <w:proofErr w:type="spellStart"/>
              <w:r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Gostinu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9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8" w:tooltip="Zboiul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Zboiul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lângă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"https://en.wikipedia.org/wiki/Olteni%C8%9Ba" \o "Oltenița"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Oltenița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28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99" w:tooltip="Argeș (râu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Argeș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100" w:tooltip="Olteniț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Oltenița</w:t>
              </w:r>
              <w:proofErr w:type="spellEnd"/>
            </w:hyperlink>
            <w:r w:rsidR="00AB7AE5"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,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"https://en.wikipedia.org/wiki/Romania" \o "România"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="00AB7AE5" w:rsidRPr="00F03BBE">
              <w:rPr>
                <w:rFonts w:ascii="Arial" w:eastAsia="Times New Roman" w:hAnsi="Arial" w:cs="Arial"/>
                <w:bCs/>
                <w:i/>
                <w:color w:val="222222"/>
              </w:rPr>
              <w:t>România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350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101" w:tooltip="Ialomița (râu)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Ialomiței</w:t>
              </w:r>
              <w:proofErr w:type="spellEnd"/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AB7AE5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În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 xml:space="preserve"> </w:t>
            </w:r>
            <w:proofErr w:type="spellStart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apropiere</w:t>
            </w:r>
            <w:proofErr w:type="spellEnd"/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 xml:space="preserve"> de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"https://en.wikipedia.org/wiki/H%C3%A2r%C8%99ova" \o "Hârșova"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Pr="00F03BBE">
              <w:rPr>
                <w:rFonts w:ascii="Arial" w:eastAsia="Times New Roman" w:hAnsi="Arial" w:cs="Arial"/>
                <w:bCs/>
                <w:i/>
                <w:color w:val="222222"/>
              </w:rPr>
              <w:t>Hârșova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417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102" w:tooltip="Siret (râu)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Siret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103" w:tooltip="Galați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Galați</w:t>
              </w:r>
              <w:proofErr w:type="spellEnd"/>
            </w:hyperlink>
            <w:r w:rsidR="00AB7AE5"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, </w:t>
            </w:r>
            <w:proofErr w:type="spellStart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begin"/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instrText xml:space="preserve"> HYPERLINK "https://en.wikipedia.org/wiki/Romania" \o "România" </w:instrText>
            </w:r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separate"/>
            </w:r>
            <w:r w:rsidR="00AB7AE5" w:rsidRPr="00F03BBE">
              <w:rPr>
                <w:rFonts w:ascii="Arial" w:eastAsia="Times New Roman" w:hAnsi="Arial" w:cs="Arial"/>
                <w:bCs/>
                <w:i/>
                <w:color w:val="222222"/>
              </w:rPr>
              <w:t>România</w:t>
            </w:r>
            <w:proofErr w:type="spellEnd"/>
            <w:r w:rsidR="002B0859">
              <w:rPr>
                <w:rFonts w:ascii="Arial" w:eastAsia="Times New Roman" w:hAnsi="Arial" w:cs="Arial"/>
                <w:bCs/>
                <w:i/>
                <w:color w:val="222222"/>
              </w:rPr>
              <w:fldChar w:fldCharType="end"/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647</w:t>
            </w:r>
          </w:p>
        </w:tc>
      </w:tr>
      <w:tr w:rsidR="00AB7AE5" w:rsidRPr="00AB7AE5" w:rsidTr="00900561">
        <w:tc>
          <w:tcPr>
            <w:tcW w:w="314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104" w:tooltip="Prut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Prut</w:t>
              </w:r>
            </w:hyperlink>
          </w:p>
        </w:tc>
        <w:tc>
          <w:tcPr>
            <w:tcW w:w="33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F03BBE" w:rsidRDefault="0058635E" w:rsidP="00AB7AE5">
            <w:pPr>
              <w:spacing w:before="240" w:after="240" w:line="240" w:lineRule="auto"/>
              <w:rPr>
                <w:rFonts w:ascii="Arial" w:eastAsia="Times New Roman" w:hAnsi="Arial" w:cs="Arial"/>
                <w:bCs/>
                <w:i/>
                <w:color w:val="222222"/>
              </w:rPr>
            </w:pPr>
            <w:hyperlink r:id="rId105" w:tooltip="Reni, Ucraina" w:history="1"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Reni</w:t>
              </w:r>
            </w:hyperlink>
            <w:r w:rsidR="00AB7AE5" w:rsidRPr="00F03BBE">
              <w:rPr>
                <w:rFonts w:ascii="Arial" w:eastAsia="Times New Roman" w:hAnsi="Arial" w:cs="Arial"/>
                <w:bCs/>
                <w:i/>
                <w:color w:val="222222"/>
              </w:rPr>
              <w:t> , </w:t>
            </w:r>
            <w:hyperlink r:id="rId106" w:tooltip="Ucraina" w:history="1">
              <w:proofErr w:type="spellStart"/>
              <w:r w:rsidR="00AB7AE5" w:rsidRPr="00F03BBE">
                <w:rPr>
                  <w:rFonts w:ascii="Arial" w:eastAsia="Times New Roman" w:hAnsi="Arial" w:cs="Arial"/>
                  <w:bCs/>
                  <w:i/>
                  <w:color w:val="222222"/>
                </w:rPr>
                <w:t>Ucraina</w:t>
              </w:r>
              <w:proofErr w:type="spellEnd"/>
            </w:hyperlink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B7AE5" w:rsidRPr="00AB7AE5" w:rsidRDefault="00AB7AE5" w:rsidP="00AB7AE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</w:pPr>
            <w:r w:rsidRPr="00AB7AE5">
              <w:rPr>
                <w:rFonts w:ascii="Times New Roman" w:eastAsia="Times New Roman" w:hAnsi="Times New Roman" w:cs="Times New Roman"/>
                <w:color w:val="222222"/>
                <w:sz w:val="21"/>
                <w:szCs w:val="21"/>
              </w:rPr>
              <w:t>953</w:t>
            </w:r>
          </w:p>
        </w:tc>
      </w:tr>
    </w:tbl>
    <w:p w:rsidR="00C061AC" w:rsidRPr="00791A66" w:rsidRDefault="00791A66" w:rsidP="009F0AE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Cs/>
          <w:color w:val="222222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F262D02" wp14:editId="56998A94">
            <wp:simplePos x="0" y="0"/>
            <wp:positionH relativeFrom="margin">
              <wp:posOffset>-382718</wp:posOffset>
            </wp:positionH>
            <wp:positionV relativeFrom="margin">
              <wp:posOffset>2659567</wp:posOffset>
            </wp:positionV>
            <wp:extent cx="6664325" cy="4650740"/>
            <wp:effectExtent l="285750" t="285750" r="479425" b="473710"/>
            <wp:wrapSquare wrapText="bothSides"/>
            <wp:docPr id="3" name="Picture 3" descr="Imagini pentru dunarea harta europei român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ini pentru dunarea harta europei română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4325" cy="46507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ffectLst>
                      <a:glow rad="228600">
                        <a:schemeClr val="accent5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-60250</wp:posOffset>
            </wp:positionV>
            <wp:extent cx="6568440" cy="2427605"/>
            <wp:effectExtent l="304800" t="323850" r="327660" b="315595"/>
            <wp:wrapSquare wrapText="bothSides"/>
            <wp:docPr id="2" name="Picture 2" descr="Imagini pentru dunarea harta europei român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ini pentru dunarea harta europei română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242760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206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80F9D" w:rsidRPr="00080F9D">
        <w:rPr>
          <w:rFonts w:ascii="Arial" w:hAnsi="Arial" w:cs="Arial"/>
          <w:bCs/>
          <w:color w:val="222222"/>
          <w:sz w:val="18"/>
          <w:szCs w:val="18"/>
        </w:rPr>
        <w:t>Bibliografie</w:t>
      </w:r>
      <w:proofErr w:type="spellEnd"/>
      <w:r w:rsidR="00080F9D" w:rsidRPr="00080F9D">
        <w:rPr>
          <w:rFonts w:ascii="Arial" w:hAnsi="Arial" w:cs="Arial"/>
          <w:bCs/>
          <w:color w:val="222222"/>
          <w:sz w:val="18"/>
          <w:szCs w:val="18"/>
        </w:rPr>
        <w:t>: Wikipedia, brainly.ro</w:t>
      </w:r>
      <w:r w:rsidR="00080F9D" w:rsidRPr="00080F9D">
        <w:rPr>
          <w:sz w:val="18"/>
          <w:szCs w:val="18"/>
        </w:rPr>
        <w:t xml:space="preserve">, </w:t>
      </w:r>
      <w:hyperlink r:id="rId109" w:history="1">
        <w:r w:rsidR="00080F9D" w:rsidRPr="00080F9D">
          <w:rPr>
            <w:rStyle w:val="Hyperlink"/>
            <w:color w:val="222222"/>
            <w:sz w:val="18"/>
            <w:szCs w:val="18"/>
          </w:rPr>
          <w:t>https://ro.wikivoyage.org/</w:t>
        </w:r>
      </w:hyperlink>
      <w:r w:rsidR="00080F9D" w:rsidRPr="00080F9D">
        <w:rPr>
          <w:sz w:val="18"/>
          <w:szCs w:val="18"/>
        </w:rPr>
        <w:t xml:space="preserve">, </w:t>
      </w:r>
      <w:hyperlink r:id="rId110" w:history="1">
        <w:r w:rsidR="00080F9D" w:rsidRPr="00080F9D">
          <w:rPr>
            <w:rStyle w:val="Hyperlink"/>
            <w:color w:val="222222"/>
            <w:sz w:val="18"/>
            <w:szCs w:val="18"/>
          </w:rPr>
          <w:t>www.info-delta.ro</w:t>
        </w:r>
      </w:hyperlink>
      <w:r w:rsidR="00080F9D" w:rsidRPr="00080F9D">
        <w:rPr>
          <w:sz w:val="18"/>
          <w:szCs w:val="18"/>
        </w:rPr>
        <w:t xml:space="preserve">, </w:t>
      </w:r>
      <w:hyperlink r:id="rId111" w:history="1">
        <w:r w:rsidR="00080F9D" w:rsidRPr="00080F9D">
          <w:rPr>
            <w:rStyle w:val="Hyperlink"/>
            <w:color w:val="222222"/>
            <w:sz w:val="18"/>
            <w:szCs w:val="18"/>
          </w:rPr>
          <w:t>http://www.danubeparks.org/</w:t>
        </w:r>
      </w:hyperlink>
      <w:r w:rsidR="00080F9D">
        <w:t>.</w:t>
      </w:r>
    </w:p>
    <w:sectPr w:rsidR="00C061AC" w:rsidRPr="00791A66">
      <w:footerReference w:type="default" r:id="rId1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35E" w:rsidRDefault="0058635E" w:rsidP="00AB7AE5">
      <w:pPr>
        <w:spacing w:after="0" w:line="240" w:lineRule="auto"/>
      </w:pPr>
      <w:r>
        <w:separator/>
      </w:r>
    </w:p>
  </w:endnote>
  <w:endnote w:type="continuationSeparator" w:id="0">
    <w:p w:rsidR="0058635E" w:rsidRDefault="0058635E" w:rsidP="00AB7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776" w:rsidRDefault="00F43776" w:rsidP="00F43776">
    <w:pPr>
      <w:pStyle w:val="Footer"/>
      <w:jc w:val="right"/>
      <w:rPr>
        <w:lang w:val="ro-RO"/>
      </w:rPr>
    </w:pPr>
    <w:r>
      <w:rPr>
        <w:lang w:val="ro-RO"/>
      </w:rPr>
      <w:t>Sergiu Pârvulescu</w:t>
    </w:r>
  </w:p>
  <w:p w:rsidR="00F43776" w:rsidRPr="00F43776" w:rsidRDefault="00F43776" w:rsidP="00F43776">
    <w:pPr>
      <w:pStyle w:val="Footer"/>
      <w:rPr>
        <w:lang w:val="ro-RO"/>
      </w:rPr>
    </w:pPr>
    <w:r>
      <w:rPr>
        <w:lang w:val="ro-RO"/>
      </w:rPr>
      <w:t xml:space="preserve">                                                                                            </w:t>
    </w:r>
    <w:r w:rsidRPr="00F43776">
      <w:rPr>
        <w:lang w:val="ro-RO"/>
      </w:rPr>
      <w:fldChar w:fldCharType="begin"/>
    </w:r>
    <w:r w:rsidRPr="00F43776">
      <w:rPr>
        <w:lang w:val="ro-RO"/>
      </w:rPr>
      <w:instrText xml:space="preserve"> PAGE   \* MERGEFORMAT </w:instrText>
    </w:r>
    <w:r w:rsidRPr="00F43776">
      <w:rPr>
        <w:lang w:val="ro-RO"/>
      </w:rPr>
      <w:fldChar w:fldCharType="separate"/>
    </w:r>
    <w:r w:rsidR="008367C0">
      <w:rPr>
        <w:noProof/>
        <w:lang w:val="ro-RO"/>
      </w:rPr>
      <w:t>4</w:t>
    </w:r>
    <w:r w:rsidRPr="00F43776">
      <w:rPr>
        <w:noProof/>
        <w:lang w:val="ro-RO"/>
      </w:rPr>
      <w:fldChar w:fldCharType="end"/>
    </w:r>
    <w:r>
      <w:rPr>
        <w:noProof/>
        <w:lang w:val="ro-RO"/>
      </w:rPr>
      <w:t xml:space="preserve">                                                                    </w:t>
    </w:r>
    <w:r>
      <w:rPr>
        <w:lang w:val="ro-RO"/>
      </w:rPr>
      <w:t>Clasa a lX-a 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35E" w:rsidRDefault="0058635E" w:rsidP="00AB7AE5">
      <w:pPr>
        <w:spacing w:after="0" w:line="240" w:lineRule="auto"/>
      </w:pPr>
      <w:r>
        <w:separator/>
      </w:r>
    </w:p>
  </w:footnote>
  <w:footnote w:type="continuationSeparator" w:id="0">
    <w:p w:rsidR="0058635E" w:rsidRDefault="0058635E" w:rsidP="00AB7A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5A7"/>
    <w:rsid w:val="00037FF0"/>
    <w:rsid w:val="00046418"/>
    <w:rsid w:val="00080F9D"/>
    <w:rsid w:val="000B4B04"/>
    <w:rsid w:val="00171560"/>
    <w:rsid w:val="002B0859"/>
    <w:rsid w:val="003C0B99"/>
    <w:rsid w:val="00400934"/>
    <w:rsid w:val="00463667"/>
    <w:rsid w:val="00466EDD"/>
    <w:rsid w:val="0058635E"/>
    <w:rsid w:val="00683F79"/>
    <w:rsid w:val="006A6E3B"/>
    <w:rsid w:val="00776931"/>
    <w:rsid w:val="00791A66"/>
    <w:rsid w:val="008367C0"/>
    <w:rsid w:val="00881EFD"/>
    <w:rsid w:val="008F3A93"/>
    <w:rsid w:val="00900561"/>
    <w:rsid w:val="009711E7"/>
    <w:rsid w:val="009F0AE2"/>
    <w:rsid w:val="00A43677"/>
    <w:rsid w:val="00AB7AE5"/>
    <w:rsid w:val="00C061AC"/>
    <w:rsid w:val="00C66F78"/>
    <w:rsid w:val="00C731F3"/>
    <w:rsid w:val="00CE55A7"/>
    <w:rsid w:val="00D635B6"/>
    <w:rsid w:val="00DF4B19"/>
    <w:rsid w:val="00E01122"/>
    <w:rsid w:val="00F03BBE"/>
    <w:rsid w:val="00F43776"/>
    <w:rsid w:val="00F7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D51224-7BC4-49D5-BEA2-8988FB33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B4B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B4B0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F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F0AE2"/>
    <w:rPr>
      <w:color w:val="0000FF"/>
      <w:u w:val="single"/>
    </w:rPr>
  </w:style>
  <w:style w:type="character" w:customStyle="1" w:styleId="mw-headline">
    <w:name w:val="mw-headline"/>
    <w:basedOn w:val="DefaultParagraphFont"/>
    <w:rsid w:val="000B4B04"/>
  </w:style>
  <w:style w:type="character" w:customStyle="1" w:styleId="mw-editsection">
    <w:name w:val="mw-editsection"/>
    <w:basedOn w:val="DefaultParagraphFont"/>
    <w:rsid w:val="000B4B04"/>
  </w:style>
  <w:style w:type="character" w:customStyle="1" w:styleId="mw-editsection-bracket">
    <w:name w:val="mw-editsection-bracket"/>
    <w:basedOn w:val="DefaultParagraphFont"/>
    <w:rsid w:val="000B4B04"/>
  </w:style>
  <w:style w:type="character" w:customStyle="1" w:styleId="ipa">
    <w:name w:val="ipa"/>
    <w:basedOn w:val="DefaultParagraphFont"/>
    <w:rsid w:val="000B4B04"/>
  </w:style>
  <w:style w:type="paragraph" w:styleId="Title">
    <w:name w:val="Title"/>
    <w:basedOn w:val="Normal"/>
    <w:next w:val="Normal"/>
    <w:link w:val="TitleChar"/>
    <w:uiPriority w:val="10"/>
    <w:qFormat/>
    <w:rsid w:val="000B4B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4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AB7A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AE5"/>
  </w:style>
  <w:style w:type="paragraph" w:styleId="Footer">
    <w:name w:val="footer"/>
    <w:basedOn w:val="Normal"/>
    <w:link w:val="FooterChar"/>
    <w:uiPriority w:val="99"/>
    <w:unhideWhenUsed/>
    <w:rsid w:val="00AB7A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866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8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o.wikipedia.org/wiki/Serbia" TargetMode="External"/><Relationship Id="rId21" Type="http://schemas.openxmlformats.org/officeDocument/2006/relationships/hyperlink" Target="https://ro.wikipedia.org/wiki/Ucraina" TargetMode="External"/><Relationship Id="rId42" Type="http://schemas.openxmlformats.org/officeDocument/2006/relationships/hyperlink" Target="https://en.wikipedia.org/wiki/Inn_(river)" TargetMode="External"/><Relationship Id="rId47" Type="http://schemas.openxmlformats.org/officeDocument/2006/relationships/hyperlink" Target="https://en.wikipedia.org/wiki/Wilhering" TargetMode="External"/><Relationship Id="rId63" Type="http://schemas.openxmlformats.org/officeDocument/2006/relationships/hyperlink" Target="https://en.wikipedia.org/wiki/Sichevi%C8%9Ba" TargetMode="External"/><Relationship Id="rId68" Type="http://schemas.openxmlformats.org/officeDocument/2006/relationships/hyperlink" Target="https://en.wikipedia.org/wiki/Ti%C8%99ovi%C8%9Ba" TargetMode="External"/><Relationship Id="rId84" Type="http://schemas.openxmlformats.org/officeDocument/2006/relationships/hyperlink" Target="https://en.wikipedia.org/w/index.php?title=Topolovets&amp;action=edit&amp;redlink=1" TargetMode="External"/><Relationship Id="rId89" Type="http://schemas.openxmlformats.org/officeDocument/2006/relationships/hyperlink" Target="https://en.wikipedia.org/wiki/Bechet" TargetMode="External"/><Relationship Id="rId1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ro.wikipedia.org/wiki/Croa%C8%9Bia" TargetMode="External"/><Relationship Id="rId29" Type="http://schemas.openxmlformats.org/officeDocument/2006/relationships/hyperlink" Target="https://en.wikipedia.org/wiki/Huchen" TargetMode="External"/><Relationship Id="rId107" Type="http://schemas.openxmlformats.org/officeDocument/2006/relationships/image" Target="media/image1.jpeg"/><Relationship Id="rId11" Type="http://schemas.openxmlformats.org/officeDocument/2006/relationships/hyperlink" Target="https://ro.wikipedia.org/wiki/Delta_Dun%C4%83rii" TargetMode="External"/><Relationship Id="rId24" Type="http://schemas.openxmlformats.org/officeDocument/2006/relationships/hyperlink" Target="https://ro.wikipedia.org/wiki/R%C3%A2ul_Sava" TargetMode="External"/><Relationship Id="rId32" Type="http://schemas.openxmlformats.org/officeDocument/2006/relationships/hyperlink" Target="https://en.wikipedia.org/wiki/Wels_catfish" TargetMode="External"/><Relationship Id="rId37" Type="http://schemas.openxmlformats.org/officeDocument/2006/relationships/hyperlink" Target="https://ro.wikipedia.org/wiki/Dobrogea" TargetMode="External"/><Relationship Id="rId40" Type="http://schemas.openxmlformats.org/officeDocument/2006/relationships/hyperlink" Target="https://en.wikipedia.org/wiki/Regen_(river)" TargetMode="External"/><Relationship Id="rId45" Type="http://schemas.openxmlformats.org/officeDocument/2006/relationships/hyperlink" Target="https://en.wikipedia.org/wiki/Sankt_Martin_im_M%C3%BChlkreis" TargetMode="External"/><Relationship Id="rId53" Type="http://schemas.openxmlformats.org/officeDocument/2006/relationships/hyperlink" Target="https://en.wikipedia.org/wiki/Vukovar" TargetMode="External"/><Relationship Id="rId58" Type="http://schemas.openxmlformats.org/officeDocument/2006/relationships/hyperlink" Target="https://en.wikipedia.org/wiki/Great_Morava" TargetMode="External"/><Relationship Id="rId66" Type="http://schemas.openxmlformats.org/officeDocument/2006/relationships/hyperlink" Target="https://en.wikipedia.org/wiki/Orevi%C8%9Ba" TargetMode="External"/><Relationship Id="rId74" Type="http://schemas.openxmlformats.org/officeDocument/2006/relationships/hyperlink" Target="https://en.wikipedia.org/wiki/Bahna_(Danube)" TargetMode="External"/><Relationship Id="rId79" Type="http://schemas.openxmlformats.org/officeDocument/2006/relationships/hyperlink" Target="https://en.wikipedia.org/wiki/Blahni%C8%9Ba_(Danube)" TargetMode="External"/><Relationship Id="rId87" Type="http://schemas.openxmlformats.org/officeDocument/2006/relationships/hyperlink" Target="https://en.wikipedia.org/wiki/Bechet" TargetMode="External"/><Relationship Id="rId102" Type="http://schemas.openxmlformats.org/officeDocument/2006/relationships/hyperlink" Target="https://en.wikipedia.org/wiki/Siret_(river)" TargetMode="External"/><Relationship Id="rId110" Type="http://schemas.openxmlformats.org/officeDocument/2006/relationships/hyperlink" Target="http://www.info-delta.ro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en.wikipedia.org/wiki/Moldova_Veche" TargetMode="External"/><Relationship Id="rId82" Type="http://schemas.openxmlformats.org/officeDocument/2006/relationships/hyperlink" Target="https://en.wikipedia.org/wiki/Drincea" TargetMode="External"/><Relationship Id="rId90" Type="http://schemas.openxmlformats.org/officeDocument/2006/relationships/hyperlink" Target="https://en.wikipedia.org/wiki/Olt_(river)" TargetMode="External"/><Relationship Id="rId95" Type="http://schemas.openxmlformats.org/officeDocument/2006/relationships/hyperlink" Target="https://en.wikipedia.org/wiki/Nikopol,_Bulgaria" TargetMode="External"/><Relationship Id="rId19" Type="http://schemas.openxmlformats.org/officeDocument/2006/relationships/hyperlink" Target="https://ro.wikipedia.org/wiki/Bulgaria" TargetMode="External"/><Relationship Id="rId14" Type="http://schemas.openxmlformats.org/officeDocument/2006/relationships/hyperlink" Target="https://ro.wikipedia.org/wiki/Slovacia" TargetMode="External"/><Relationship Id="rId22" Type="http://schemas.openxmlformats.org/officeDocument/2006/relationships/hyperlink" Target="https://ro.wikipedia.org/wiki/Bratislava" TargetMode="External"/><Relationship Id="rId27" Type="http://schemas.openxmlformats.org/officeDocument/2006/relationships/hyperlink" Target="https://en.wikipedia.org/wiki/Northern_pike" TargetMode="External"/><Relationship Id="rId30" Type="http://schemas.openxmlformats.org/officeDocument/2006/relationships/hyperlink" Target="https://en.wikipedia.org/wiki/Wels_catfish" TargetMode="External"/><Relationship Id="rId35" Type="http://schemas.openxmlformats.org/officeDocument/2006/relationships/hyperlink" Target="https://en.wikipedia.org/wiki/Carp" TargetMode="External"/><Relationship Id="rId43" Type="http://schemas.openxmlformats.org/officeDocument/2006/relationships/hyperlink" Target="https://en.wikipedia.org/wiki/Passau" TargetMode="External"/><Relationship Id="rId48" Type="http://schemas.openxmlformats.org/officeDocument/2006/relationships/hyperlink" Target="https://en.wikipedia.org/wiki/Traun_(river)" TargetMode="External"/><Relationship Id="rId56" Type="http://schemas.openxmlformats.org/officeDocument/2006/relationships/hyperlink" Target="https://en.wikipedia.org/wiki/Belgrade" TargetMode="External"/><Relationship Id="rId64" Type="http://schemas.openxmlformats.org/officeDocument/2006/relationships/hyperlink" Target="https://en.wikipedia.org/wiki/Cameni%C8%9Ba_(Danube)" TargetMode="External"/><Relationship Id="rId69" Type="http://schemas.openxmlformats.org/officeDocument/2006/relationships/hyperlink" Target="https://en.wikipedia.org/wiki/Dubova,_Mehedin%C8%9Bi" TargetMode="External"/><Relationship Id="rId77" Type="http://schemas.openxmlformats.org/officeDocument/2006/relationships/hyperlink" Target="https://en.wikipedia.org/wiki/Topolni%C8%9Ba" TargetMode="External"/><Relationship Id="rId100" Type="http://schemas.openxmlformats.org/officeDocument/2006/relationships/hyperlink" Target="https://en.wikipedia.org/wiki/Olteni%C8%9Ba" TargetMode="External"/><Relationship Id="rId105" Type="http://schemas.openxmlformats.org/officeDocument/2006/relationships/hyperlink" Target="https://en.wikipedia.org/wiki/Reni,_Ukraine" TargetMode="External"/><Relationship Id="rId113" Type="http://schemas.openxmlformats.org/officeDocument/2006/relationships/fontTable" Target="fontTable.xml"/><Relationship Id="rId8" Type="http://schemas.openxmlformats.org/officeDocument/2006/relationships/hyperlink" Target="https://ro.wikipedia.org/wiki/Germania" TargetMode="External"/><Relationship Id="rId51" Type="http://schemas.openxmlformats.org/officeDocument/2006/relationships/hyperlink" Target="https://en.wikipedia.org/wiki/Mauthausen" TargetMode="External"/><Relationship Id="rId72" Type="http://schemas.openxmlformats.org/officeDocument/2006/relationships/hyperlink" Target="https://en.wikipedia.org/wiki/Cerna_(Danube)" TargetMode="External"/><Relationship Id="rId80" Type="http://schemas.openxmlformats.org/officeDocument/2006/relationships/hyperlink" Target="https://en.wikipedia.org/wiki/Gogo%C8%99u,_Mehedin%C8%9Bi" TargetMode="External"/><Relationship Id="rId85" Type="http://schemas.openxmlformats.org/officeDocument/2006/relationships/hyperlink" Target="https://en.wikipedia.org/wiki/Vidin" TargetMode="External"/><Relationship Id="rId93" Type="http://schemas.openxmlformats.org/officeDocument/2006/relationships/hyperlink" Target="https://en.wikipedia.org/wiki/Turnu_M%C4%83gurele" TargetMode="External"/><Relationship Id="rId98" Type="http://schemas.openxmlformats.org/officeDocument/2006/relationships/hyperlink" Target="https://en.wikipedia.org/wiki/Zboiu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ro.wikipedia.org/wiki/Germania" TargetMode="External"/><Relationship Id="rId17" Type="http://schemas.openxmlformats.org/officeDocument/2006/relationships/hyperlink" Target="https://ro.wikipedia.org/wiki/Serbia" TargetMode="External"/><Relationship Id="rId25" Type="http://schemas.openxmlformats.org/officeDocument/2006/relationships/hyperlink" Target="https://ro.wikipedia.org/wiki/Velika_Morava" TargetMode="External"/><Relationship Id="rId33" Type="http://schemas.openxmlformats.org/officeDocument/2006/relationships/hyperlink" Target="https://en.wikipedia.org/wiki/Burbot" TargetMode="External"/><Relationship Id="rId38" Type="http://schemas.openxmlformats.org/officeDocument/2006/relationships/hyperlink" Target="https://en.wikipedia.org/wiki/Naab" TargetMode="External"/><Relationship Id="rId46" Type="http://schemas.openxmlformats.org/officeDocument/2006/relationships/hyperlink" Target="https://en.wikipedia.org/wiki/Innbach" TargetMode="External"/><Relationship Id="rId59" Type="http://schemas.openxmlformats.org/officeDocument/2006/relationships/hyperlink" Target="https://en.wikipedia.org/wiki/Mlava" TargetMode="External"/><Relationship Id="rId67" Type="http://schemas.openxmlformats.org/officeDocument/2006/relationships/hyperlink" Target="https://en.wikipedia.org/wiki/Liubcova" TargetMode="External"/><Relationship Id="rId103" Type="http://schemas.openxmlformats.org/officeDocument/2006/relationships/hyperlink" Target="https://en.wikipedia.org/wiki/Gala%C8%9Bi" TargetMode="External"/><Relationship Id="rId108" Type="http://schemas.openxmlformats.org/officeDocument/2006/relationships/image" Target="media/image2.jpeg"/><Relationship Id="rId20" Type="http://schemas.openxmlformats.org/officeDocument/2006/relationships/hyperlink" Target="https://ro.wikipedia.org/wiki/Republica_Moldova" TargetMode="External"/><Relationship Id="rId41" Type="http://schemas.openxmlformats.org/officeDocument/2006/relationships/hyperlink" Target="https://en.wikipedia.org/wiki/Regensburg" TargetMode="External"/><Relationship Id="rId54" Type="http://schemas.openxmlformats.org/officeDocument/2006/relationships/hyperlink" Target="https://en.wikipedia.org/wiki/Tisza" TargetMode="External"/><Relationship Id="rId62" Type="http://schemas.openxmlformats.org/officeDocument/2006/relationships/hyperlink" Target="https://en.wikipedia.org/wiki/Liborajdea" TargetMode="External"/><Relationship Id="rId70" Type="http://schemas.openxmlformats.org/officeDocument/2006/relationships/hyperlink" Target="https://en.wikipedia.org/wiki/E%C8%99elni%C8%9Ba_(river)" TargetMode="External"/><Relationship Id="rId75" Type="http://schemas.openxmlformats.org/officeDocument/2006/relationships/hyperlink" Target="https://en.wikipedia.org/wiki/Jido%C8%99ti%C8%9Ba" TargetMode="External"/><Relationship Id="rId83" Type="http://schemas.openxmlformats.org/officeDocument/2006/relationships/hyperlink" Target="https://en.wikipedia.org/wiki/Cetate,_Dolj" TargetMode="External"/><Relationship Id="rId88" Type="http://schemas.openxmlformats.org/officeDocument/2006/relationships/hyperlink" Target="https://en.wikipedia.org/wiki/Jie%C8%9B_(Danube)" TargetMode="External"/><Relationship Id="rId91" Type="http://schemas.openxmlformats.org/officeDocument/2006/relationships/hyperlink" Target="https://en.wikipedia.org/wiki/Turnu_M%C4%83gurele" TargetMode="External"/><Relationship Id="rId96" Type="http://schemas.openxmlformats.org/officeDocument/2006/relationships/hyperlink" Target="https://en.wikipedia.org/wiki/Bulgaria" TargetMode="External"/><Relationship Id="rId111" Type="http://schemas.openxmlformats.org/officeDocument/2006/relationships/hyperlink" Target="http://www.danubeparks.org/" TargetMode="External"/><Relationship Id="rId1" Type="http://schemas.openxmlformats.org/officeDocument/2006/relationships/styles" Target="styles.xml"/><Relationship Id="rId6" Type="http://schemas.openxmlformats.org/officeDocument/2006/relationships/hyperlink" Target="https://ro.wikipedia.org/wiki/Europa" TargetMode="External"/><Relationship Id="rId15" Type="http://schemas.openxmlformats.org/officeDocument/2006/relationships/hyperlink" Target="https://ro.wikipedia.org/wiki/Ungaria" TargetMode="External"/><Relationship Id="rId23" Type="http://schemas.openxmlformats.org/officeDocument/2006/relationships/hyperlink" Target="https://ro.wikipedia.org/wiki/R%C3%A2ul_Tisa" TargetMode="External"/><Relationship Id="rId28" Type="http://schemas.openxmlformats.org/officeDocument/2006/relationships/hyperlink" Target="https://en.wikipedia.org/wiki/Zander" TargetMode="External"/><Relationship Id="rId36" Type="http://schemas.openxmlformats.org/officeDocument/2006/relationships/hyperlink" Target="https://en.wikipedia.org/wiki/Danube_Delta" TargetMode="External"/><Relationship Id="rId49" Type="http://schemas.openxmlformats.org/officeDocument/2006/relationships/hyperlink" Target="https://en.wikipedia.org/wiki/Linz" TargetMode="External"/><Relationship Id="rId57" Type="http://schemas.openxmlformats.org/officeDocument/2006/relationships/hyperlink" Target="https://en.wikipedia.org/wiki/Timi%C8%99_(river)" TargetMode="External"/><Relationship Id="rId106" Type="http://schemas.openxmlformats.org/officeDocument/2006/relationships/hyperlink" Target="https://en.wikipedia.org/wiki/Ukraine" TargetMode="External"/><Relationship Id="rId114" Type="http://schemas.openxmlformats.org/officeDocument/2006/relationships/theme" Target="theme/theme1.xml"/><Relationship Id="rId10" Type="http://schemas.openxmlformats.org/officeDocument/2006/relationships/hyperlink" Target="https://ro.wikipedia.org/wiki/Marea_Neagr%C4%83" TargetMode="External"/><Relationship Id="rId31" Type="http://schemas.openxmlformats.org/officeDocument/2006/relationships/hyperlink" Target="https://en.wikipedia.org/wiki/Huchen" TargetMode="External"/><Relationship Id="rId44" Type="http://schemas.openxmlformats.org/officeDocument/2006/relationships/hyperlink" Target="https://en.wikipedia.org/w/index.php?title=Gro%C3%9Fe_M%C3%BChl&amp;action=edit&amp;redlink=1" TargetMode="External"/><Relationship Id="rId52" Type="http://schemas.openxmlformats.org/officeDocument/2006/relationships/hyperlink" Target="https://en.wikipedia.org/wiki/Vuka_(river)" TargetMode="External"/><Relationship Id="rId60" Type="http://schemas.openxmlformats.org/officeDocument/2006/relationships/hyperlink" Target="https://en.wikipedia.org/wiki/Bo%C8%99neag" TargetMode="External"/><Relationship Id="rId65" Type="http://schemas.openxmlformats.org/officeDocument/2006/relationships/hyperlink" Target="https://en.wikipedia.org/wiki/Gornea" TargetMode="External"/><Relationship Id="rId73" Type="http://schemas.openxmlformats.org/officeDocument/2006/relationships/hyperlink" Target="https://en.wikipedia.org/wiki/Or%C8%99ova" TargetMode="External"/><Relationship Id="rId78" Type="http://schemas.openxmlformats.org/officeDocument/2006/relationships/hyperlink" Target="https://en.wikipedia.org/wiki/Drobeta-Turnu_Severin" TargetMode="External"/><Relationship Id="rId81" Type="http://schemas.openxmlformats.org/officeDocument/2006/relationships/hyperlink" Target="https://en.wikipedia.org/wiki/Timok" TargetMode="External"/><Relationship Id="rId86" Type="http://schemas.openxmlformats.org/officeDocument/2006/relationships/hyperlink" Target="https://en.wikipedia.org/wiki/Jiu_(river)" TargetMode="External"/><Relationship Id="rId94" Type="http://schemas.openxmlformats.org/officeDocument/2006/relationships/hyperlink" Target="https://en.wikipedia.org/wiki/Osam" TargetMode="External"/><Relationship Id="rId99" Type="http://schemas.openxmlformats.org/officeDocument/2006/relationships/hyperlink" Target="https://en.wikipedia.org/wiki/Arge%C8%99_(river)" TargetMode="External"/><Relationship Id="rId101" Type="http://schemas.openxmlformats.org/officeDocument/2006/relationships/hyperlink" Target="https://en.wikipedia.org/wiki/Ialomi%C8%9Ba_(river)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o.wikipedia.org/wiki/Km" TargetMode="External"/><Relationship Id="rId13" Type="http://schemas.openxmlformats.org/officeDocument/2006/relationships/hyperlink" Target="https://ro.wikipedia.org/wiki/Austria" TargetMode="External"/><Relationship Id="rId18" Type="http://schemas.openxmlformats.org/officeDocument/2006/relationships/hyperlink" Target="https://ro.wikipedia.org/wiki/Rom%C3%A2nia" TargetMode="External"/><Relationship Id="rId39" Type="http://schemas.openxmlformats.org/officeDocument/2006/relationships/hyperlink" Target="https://en.wikipedia.org/wiki/Regensburg" TargetMode="External"/><Relationship Id="rId109" Type="http://schemas.openxmlformats.org/officeDocument/2006/relationships/hyperlink" Target="https://ro.wikivoyage.org/" TargetMode="External"/><Relationship Id="rId34" Type="http://schemas.openxmlformats.org/officeDocument/2006/relationships/hyperlink" Target="https://en.wikipedia.org/wiki/Tench" TargetMode="External"/><Relationship Id="rId50" Type="http://schemas.openxmlformats.org/officeDocument/2006/relationships/hyperlink" Target="https://en.wikipedia.org/wiki/Enns_(river)" TargetMode="External"/><Relationship Id="rId55" Type="http://schemas.openxmlformats.org/officeDocument/2006/relationships/hyperlink" Target="https://en.wikipedia.org/wiki/Sava" TargetMode="External"/><Relationship Id="rId76" Type="http://schemas.openxmlformats.org/officeDocument/2006/relationships/hyperlink" Target="https://en.wikipedia.org/wiki/Drobeta-Turnu_Severin" TargetMode="External"/><Relationship Id="rId97" Type="http://schemas.openxmlformats.org/officeDocument/2006/relationships/hyperlink" Target="https://en.wikipedia.org/wiki/Gostinu" TargetMode="External"/><Relationship Id="rId104" Type="http://schemas.openxmlformats.org/officeDocument/2006/relationships/hyperlink" Target="https://en.wikipedia.org/wiki/Prut" TargetMode="External"/><Relationship Id="rId7" Type="http://schemas.openxmlformats.org/officeDocument/2006/relationships/hyperlink" Target="https://ro.wikipedia.org/wiki/Volga" TargetMode="External"/><Relationship Id="rId71" Type="http://schemas.openxmlformats.org/officeDocument/2006/relationships/hyperlink" Target="https://en.wikipedia.org/wiki/E%C8%99elni%C8%9Ba" TargetMode="External"/><Relationship Id="rId92" Type="http://schemas.openxmlformats.org/officeDocument/2006/relationships/hyperlink" Target="https://en.wikipedia.org/wiki/S%C3%A2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2693</Words>
  <Characters>15354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10</cp:revision>
  <dcterms:created xsi:type="dcterms:W3CDTF">2020-03-19T17:34:00Z</dcterms:created>
  <dcterms:modified xsi:type="dcterms:W3CDTF">2020-03-20T17:03:00Z</dcterms:modified>
</cp:coreProperties>
</file>