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3D4" w:rsidRPr="001D73D4" w:rsidRDefault="001D73D4" w:rsidP="001D73D4">
      <w:pPr>
        <w:shd w:val="clear" w:color="auto" w:fill="FFFFFF"/>
        <w:spacing w:after="0" w:line="240" w:lineRule="auto"/>
        <w:rPr>
          <w:rFonts w:ascii="Lucida Sans" w:eastAsia="Times New Roman" w:hAnsi="Lucida Sans" w:cs="Times New Roman"/>
          <w:color w:val="333333"/>
          <w:sz w:val="20"/>
          <w:szCs w:val="20"/>
          <w:lang w:eastAsia="ro-RO"/>
        </w:rPr>
      </w:pP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1. Ecuaţii exponenţiale de forma:</w:t>
      </w:r>
    </w:p>
    <w:p w:rsidR="001D73D4" w:rsidRPr="001D73D4" w:rsidRDefault="001D73D4" w:rsidP="001D73D4">
      <w:pPr>
        <w:shd w:val="clear" w:color="auto" w:fill="FFFFFF"/>
        <w:spacing w:after="150" w:line="234" w:lineRule="atLeast"/>
        <w:rPr>
          <w:rFonts w:ascii="Lucida Sans" w:eastAsia="Times New Roman" w:hAnsi="Lucida Sans" w:cs="Times New Roman"/>
          <w:color w:val="333333"/>
          <w:sz w:val="18"/>
          <w:szCs w:val="18"/>
          <w:lang w:eastAsia="ro-RO"/>
        </w:rPr>
      </w:pP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1857375" cy="247650"/>
            <wp:effectExtent l="19050" t="0" r="9525" b="0"/>
            <wp:docPr id="1" name="Imagine 1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3D4" w:rsidRPr="001D73D4" w:rsidRDefault="001D73D4" w:rsidP="001D73D4">
      <w:pPr>
        <w:shd w:val="clear" w:color="auto" w:fill="FFFFFF"/>
        <w:spacing w:after="150" w:line="234" w:lineRule="atLeast"/>
        <w:rPr>
          <w:rFonts w:ascii="Lucida Sans" w:eastAsia="Times New Roman" w:hAnsi="Lucida Sans" w:cs="Times New Roman"/>
          <w:color w:val="333333"/>
          <w:sz w:val="18"/>
          <w:szCs w:val="18"/>
          <w:lang w:eastAsia="ro-RO"/>
        </w:rPr>
      </w:pPr>
      <w:r w:rsidRPr="001D73D4">
        <w:rPr>
          <w:rFonts w:ascii="Georgia" w:eastAsia="Times New Roman" w:hAnsi="Georgia" w:cs="Times New Roman"/>
          <w:i/>
          <w:iCs/>
          <w:color w:val="000000"/>
          <w:sz w:val="27"/>
          <w:lang w:eastAsia="ro-RO"/>
        </w:rPr>
        <w:t>Metodă de rezolvare</w:t>
      </w: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. Ecuaţia este echivalentă cu ecuaţia </w:t>
      </w: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876300" cy="209550"/>
            <wp:effectExtent l="19050" t="0" r="0" b="0"/>
            <wp:docPr id="2" name="Imagine 2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Soluţiile acestei ecuaţii sunt şi soluţii ale ecuaţiei date.</w:t>
      </w:r>
    </w:p>
    <w:p w:rsidR="001D73D4" w:rsidRPr="001D73D4" w:rsidRDefault="001D73D4" w:rsidP="001D73D4">
      <w:pPr>
        <w:spacing w:after="150" w:line="234" w:lineRule="atLeast"/>
        <w:rPr>
          <w:rFonts w:ascii="Times New Roman" w:eastAsia="Times New Roman" w:hAnsi="Times New Roman" w:cs="Times New Roman"/>
          <w:sz w:val="18"/>
          <w:szCs w:val="18"/>
          <w:lang w:eastAsia="ro-RO"/>
        </w:rPr>
      </w:pP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Probleme:</w:t>
      </w:r>
    </w:p>
    <w:p w:rsidR="001D73D4" w:rsidRPr="001D73D4" w:rsidRDefault="001D73D4" w:rsidP="001D73D4">
      <w:pPr>
        <w:spacing w:after="150" w:line="234" w:lineRule="atLeast"/>
        <w:rPr>
          <w:rFonts w:ascii="Times New Roman" w:eastAsia="Times New Roman" w:hAnsi="Times New Roman" w:cs="Times New Roman"/>
          <w:sz w:val="18"/>
          <w:szCs w:val="18"/>
          <w:lang w:eastAsia="ro-RO"/>
        </w:rPr>
      </w:pP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Să se rezolve ecuaţiile:</w:t>
      </w:r>
    </w:p>
    <w:p w:rsidR="001D73D4" w:rsidRPr="001D73D4" w:rsidRDefault="001D73D4" w:rsidP="001D73D4">
      <w:pPr>
        <w:spacing w:after="150" w:line="234" w:lineRule="atLeast"/>
        <w:rPr>
          <w:rFonts w:ascii="Times New Roman" w:eastAsia="Times New Roman" w:hAnsi="Times New Roman" w:cs="Times New Roman"/>
          <w:sz w:val="18"/>
          <w:szCs w:val="18"/>
          <w:lang w:eastAsia="ro-RO"/>
        </w:rPr>
      </w:pP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1190625" cy="276225"/>
            <wp:effectExtent l="19050" t="0" r="9525" b="0"/>
            <wp:docPr id="5" name="Imagine 5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3D4" w:rsidRPr="001D73D4" w:rsidRDefault="001D73D4" w:rsidP="001D73D4">
      <w:pPr>
        <w:spacing w:after="150" w:line="234" w:lineRule="atLeast"/>
        <w:rPr>
          <w:rFonts w:ascii="Times New Roman" w:eastAsia="Times New Roman" w:hAnsi="Times New Roman" w:cs="Times New Roman"/>
          <w:sz w:val="18"/>
          <w:szCs w:val="18"/>
          <w:lang w:eastAsia="ro-RO"/>
        </w:rPr>
      </w:pP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1247775" cy="342900"/>
            <wp:effectExtent l="19050" t="0" r="9525" b="0"/>
            <wp:docPr id="6" name="Imagine 6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3D4" w:rsidRPr="001D73D4" w:rsidRDefault="001D73D4" w:rsidP="001D73D4">
      <w:pPr>
        <w:spacing w:after="150" w:line="234" w:lineRule="atLeast"/>
        <w:rPr>
          <w:rFonts w:ascii="Times New Roman" w:eastAsia="Times New Roman" w:hAnsi="Times New Roman" w:cs="Times New Roman"/>
          <w:sz w:val="18"/>
          <w:szCs w:val="18"/>
          <w:lang w:eastAsia="ro-RO"/>
        </w:rPr>
      </w:pP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1952625" cy="304800"/>
            <wp:effectExtent l="19050" t="0" r="9525" b="0"/>
            <wp:docPr id="7" name="Imagine 7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3D4" w:rsidRPr="001D73D4" w:rsidRDefault="001D73D4" w:rsidP="001D73D4">
      <w:pPr>
        <w:spacing w:after="150" w:line="234" w:lineRule="atLeast"/>
        <w:rPr>
          <w:rFonts w:ascii="Times New Roman" w:eastAsia="Times New Roman" w:hAnsi="Times New Roman" w:cs="Times New Roman"/>
          <w:sz w:val="18"/>
          <w:szCs w:val="18"/>
          <w:lang w:eastAsia="ro-RO"/>
        </w:rPr>
      </w:pP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Soluţii:</w:t>
      </w:r>
    </w:p>
    <w:p w:rsidR="001D73D4" w:rsidRPr="001D73D4" w:rsidRDefault="001D73D4" w:rsidP="001D73D4">
      <w:pPr>
        <w:spacing w:after="150" w:line="234" w:lineRule="atLeast"/>
        <w:rPr>
          <w:rFonts w:ascii="Times New Roman" w:eastAsia="Times New Roman" w:hAnsi="Times New Roman" w:cs="Times New Roman"/>
          <w:sz w:val="18"/>
          <w:szCs w:val="18"/>
          <w:lang w:eastAsia="ro-RO"/>
        </w:rPr>
      </w:pP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a. Ecuaţia este echivalentă cu ecuaţia </w:t>
      </w: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1171575" cy="247650"/>
            <wp:effectExtent l="19050" t="0" r="9525" b="0"/>
            <wp:docPr id="8" name="Imagine 8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 şi are soluţia dublă </w:t>
      </w: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647700" cy="209550"/>
            <wp:effectExtent l="19050" t="0" r="0" b="0"/>
            <wp:docPr id="9" name="Imagine 9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3D4" w:rsidRPr="001D73D4" w:rsidRDefault="001D73D4" w:rsidP="001D73D4">
      <w:pPr>
        <w:spacing w:after="150" w:line="234" w:lineRule="atLeast"/>
        <w:rPr>
          <w:rFonts w:ascii="Times New Roman" w:eastAsia="Times New Roman" w:hAnsi="Times New Roman" w:cs="Times New Roman"/>
          <w:sz w:val="18"/>
          <w:szCs w:val="18"/>
          <w:lang w:eastAsia="ro-RO"/>
        </w:rPr>
      </w:pP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b. Ecuaţia se scrie echivalent </w:t>
      </w: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2181225" cy="409575"/>
            <wp:effectExtent l="19050" t="0" r="9525" b="0"/>
            <wp:docPr id="10" name="Imagine 10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3D4" w:rsidRPr="001D73D4" w:rsidRDefault="001D73D4" w:rsidP="001D73D4">
      <w:pPr>
        <w:spacing w:after="150" w:line="234" w:lineRule="atLeast"/>
        <w:rPr>
          <w:rFonts w:ascii="Times New Roman" w:eastAsia="Times New Roman" w:hAnsi="Times New Roman" w:cs="Times New Roman"/>
          <w:sz w:val="18"/>
          <w:szCs w:val="18"/>
          <w:lang w:eastAsia="ro-RO"/>
        </w:rPr>
      </w:pP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c. Necunoscuta figurează sub radical de ordin par, deci se impune condiţia </w:t>
      </w: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800100" cy="228600"/>
            <wp:effectExtent l="19050" t="0" r="0" b="0"/>
            <wp:docPr id="11" name="Imagine 11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adică </w:t>
      </w: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638175" cy="209550"/>
            <wp:effectExtent l="19050" t="0" r="9525" b="0"/>
            <wp:docPr id="12" name="Imagine 12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3D4" w:rsidRPr="001D73D4" w:rsidRDefault="001D73D4" w:rsidP="001D73D4">
      <w:pPr>
        <w:spacing w:after="150" w:line="234" w:lineRule="atLeast"/>
        <w:rPr>
          <w:rFonts w:ascii="Times New Roman" w:eastAsia="Times New Roman" w:hAnsi="Times New Roman" w:cs="Times New Roman"/>
          <w:sz w:val="18"/>
          <w:szCs w:val="18"/>
          <w:lang w:eastAsia="ro-RO"/>
        </w:rPr>
      </w:pP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Când avem puteri cu baze diferite se aduc acestea la aceeaşi bază.</w:t>
      </w:r>
    </w:p>
    <w:p w:rsidR="001D73D4" w:rsidRPr="001D73D4" w:rsidRDefault="001D73D4" w:rsidP="001D73D4">
      <w:pPr>
        <w:spacing w:after="150" w:line="234" w:lineRule="atLeast"/>
        <w:rPr>
          <w:rFonts w:ascii="Times New Roman" w:eastAsia="Times New Roman" w:hAnsi="Times New Roman" w:cs="Times New Roman"/>
          <w:sz w:val="18"/>
          <w:szCs w:val="18"/>
          <w:lang w:eastAsia="ro-RO"/>
        </w:rPr>
      </w:pP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Avem bazele </w:t>
      </w: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133350" cy="209550"/>
            <wp:effectExtent l="19050" t="0" r="0" b="0"/>
            <wp:docPr id="13" name="Imagine 13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 şi </w:t>
      </w: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209550" cy="209550"/>
            <wp:effectExtent l="19050" t="0" r="0" b="0"/>
            <wp:docPr id="14" name="Imagine 14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Se scrie </w:t>
      </w: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581025" cy="247650"/>
            <wp:effectExtent l="19050" t="0" r="9525" b="0"/>
            <wp:docPr id="15" name="Imagine 15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3D4" w:rsidRPr="001D73D4" w:rsidRDefault="001D73D4" w:rsidP="001D73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D73D4">
        <w:rPr>
          <w:rFonts w:ascii="Lucida Sans" w:eastAsia="Times New Roman" w:hAnsi="Lucida Sans" w:cs="Times New Roman"/>
          <w:color w:val="333333"/>
          <w:sz w:val="20"/>
          <w:szCs w:val="20"/>
          <w:lang w:eastAsia="ro-RO"/>
        </w:rPr>
        <w:br/>
      </w:r>
    </w:p>
    <w:p w:rsidR="001D73D4" w:rsidRPr="001D73D4" w:rsidRDefault="001D73D4" w:rsidP="001D73D4">
      <w:pPr>
        <w:shd w:val="clear" w:color="auto" w:fill="FFFFFF"/>
        <w:spacing w:after="150" w:line="234" w:lineRule="atLeast"/>
        <w:rPr>
          <w:rFonts w:ascii="Lucida Sans" w:eastAsia="Times New Roman" w:hAnsi="Lucida Sans" w:cs="Times New Roman"/>
          <w:color w:val="333333"/>
          <w:sz w:val="18"/>
          <w:szCs w:val="18"/>
          <w:lang w:eastAsia="ro-RO"/>
        </w:rPr>
      </w:pP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Ecuaţia se scrie echivalent pe </w:t>
      </w: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733425" cy="228600"/>
            <wp:effectExtent l="19050" t="0" r="9525" b="0"/>
            <wp:docPr id="16" name="Imagine 16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3D4" w:rsidRPr="001D73D4" w:rsidRDefault="001D73D4" w:rsidP="001D73D4">
      <w:pPr>
        <w:shd w:val="clear" w:color="auto" w:fill="FFFFFF"/>
        <w:spacing w:after="150" w:line="234" w:lineRule="atLeast"/>
        <w:rPr>
          <w:rFonts w:ascii="Lucida Sans" w:eastAsia="Times New Roman" w:hAnsi="Lucida Sans" w:cs="Times New Roman"/>
          <w:color w:val="333333"/>
          <w:sz w:val="18"/>
          <w:szCs w:val="18"/>
          <w:lang w:eastAsia="ro-RO"/>
        </w:rPr>
      </w:pPr>
      <w:r w:rsidRPr="001D73D4">
        <w:rPr>
          <w:rFonts w:ascii="Lucida Sans" w:eastAsia="Times New Roman" w:hAnsi="Lucida Sans" w:cs="Times New Roman"/>
          <w:color w:val="333333"/>
          <w:sz w:val="18"/>
          <w:szCs w:val="18"/>
          <w:lang w:eastAsia="ro-RO"/>
        </w:rPr>
        <w:br/>
      </w:r>
      <w:r>
        <w:rPr>
          <w:rFonts w:ascii="Lucida Sans" w:eastAsia="Times New Roman" w:hAnsi="Lucida Sans" w:cs="Times New Roman"/>
          <w:noProof/>
          <w:color w:val="333333"/>
          <w:sz w:val="18"/>
          <w:szCs w:val="18"/>
          <w:lang w:eastAsia="ro-RO"/>
        </w:rPr>
        <w:drawing>
          <wp:inline distT="0" distB="0" distL="0" distR="0">
            <wp:extent cx="2143125" cy="371475"/>
            <wp:effectExtent l="19050" t="0" r="9525" b="0"/>
            <wp:docPr id="17" name="Imagine 17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1990725" cy="371475"/>
            <wp:effectExtent l="19050" t="0" r="9525" b="0"/>
            <wp:docPr id="18" name="Imagine 18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3D4" w:rsidRPr="001D73D4" w:rsidRDefault="001D73D4" w:rsidP="001D73D4">
      <w:pPr>
        <w:shd w:val="clear" w:color="auto" w:fill="FFFFFF"/>
        <w:spacing w:after="150" w:line="234" w:lineRule="atLeast"/>
        <w:rPr>
          <w:rFonts w:ascii="Lucida Sans" w:eastAsia="Times New Roman" w:hAnsi="Lucida Sans" w:cs="Times New Roman"/>
          <w:color w:val="333333"/>
          <w:sz w:val="18"/>
          <w:szCs w:val="18"/>
          <w:lang w:eastAsia="ro-RO"/>
        </w:rPr>
      </w:pP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2066925" cy="361950"/>
            <wp:effectExtent l="19050" t="0" r="9525" b="0"/>
            <wp:docPr id="19" name="Imagine 19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3D4" w:rsidRPr="001D73D4" w:rsidRDefault="001D73D4" w:rsidP="001D73D4">
      <w:pPr>
        <w:shd w:val="clear" w:color="auto" w:fill="FFFFFF"/>
        <w:spacing w:after="150" w:line="234" w:lineRule="atLeast"/>
        <w:rPr>
          <w:rFonts w:ascii="Lucida Sans" w:eastAsia="Times New Roman" w:hAnsi="Lucida Sans" w:cs="Times New Roman"/>
          <w:color w:val="333333"/>
          <w:sz w:val="18"/>
          <w:szCs w:val="18"/>
          <w:lang w:eastAsia="ro-RO"/>
        </w:rPr>
      </w:pP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1295400" cy="361950"/>
            <wp:effectExtent l="19050" t="0" r="0" b="0"/>
            <wp:docPr id="20" name="Imagine 20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73D4">
        <w:rPr>
          <w:rFonts w:ascii="Georgia" w:eastAsia="Times New Roman" w:hAnsi="Georgia" w:cs="Times New Roman"/>
          <w:color w:val="000000"/>
          <w:sz w:val="27"/>
          <w:szCs w:val="27"/>
          <w:lang w:eastAsia="ro-RO"/>
        </w:rPr>
        <w:t> cu soluţia </w:t>
      </w: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ro-RO"/>
        </w:rPr>
        <w:drawing>
          <wp:inline distT="0" distB="0" distL="0" distR="0">
            <wp:extent cx="1400175" cy="333375"/>
            <wp:effectExtent l="19050" t="0" r="9525" b="0"/>
            <wp:docPr id="21" name="Imagine 21" descr="Math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th formula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CFF" w:rsidRDefault="003A7CFF"/>
    <w:sectPr w:rsidR="003A7CFF" w:rsidSect="003A7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73D4"/>
    <w:rsid w:val="001D73D4"/>
    <w:rsid w:val="003A7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CF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7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Accentuat">
    <w:name w:val="Emphasis"/>
    <w:basedOn w:val="Fontdeparagrafimplicit"/>
    <w:uiPriority w:val="20"/>
    <w:qFormat/>
    <w:rsid w:val="001D73D4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D7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D73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7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460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Octavia</dc:creator>
  <cp:lastModifiedBy>Octavia</cp:lastModifiedBy>
  <cp:revision>2</cp:revision>
  <dcterms:created xsi:type="dcterms:W3CDTF">2020-05-25T07:31:00Z</dcterms:created>
  <dcterms:modified xsi:type="dcterms:W3CDTF">2020-05-25T07:34:00Z</dcterms:modified>
</cp:coreProperties>
</file>