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896" w:rsidRDefault="009F50D8" w:rsidP="009F50D8">
      <w:pPr>
        <w:spacing w:after="0"/>
      </w:pPr>
      <w:r>
        <w:rPr>
          <w:noProof/>
        </w:rPr>
        <w:drawing>
          <wp:inline distT="0" distB="0" distL="0" distR="0">
            <wp:extent cx="4691173" cy="3359888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14870" t="24731" r="13962" b="7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1173" cy="33598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50D8" w:rsidRDefault="009F50D8" w:rsidP="009F50D8">
      <w:pPr>
        <w:spacing w:after="0"/>
      </w:pPr>
      <w:r>
        <w:rPr>
          <w:noProof/>
        </w:rPr>
        <w:drawing>
          <wp:inline distT="0" distB="0" distL="0" distR="0">
            <wp:extent cx="4689268" cy="2456121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15031" t="36559" r="14021" b="137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9268" cy="24561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F50D8" w:rsidSect="009F50D8">
      <w:pgSz w:w="12240" w:h="15840"/>
      <w:pgMar w:top="432" w:right="432" w:bottom="432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9F50D8"/>
    <w:rsid w:val="005B74CC"/>
    <w:rsid w:val="00601896"/>
    <w:rsid w:val="009F50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18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50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50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Company>DEVA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COSMA</dc:creator>
  <cp:keywords/>
  <dc:description/>
  <cp:lastModifiedBy>COSMA</cp:lastModifiedBy>
  <cp:revision>3</cp:revision>
  <dcterms:created xsi:type="dcterms:W3CDTF">2020-03-21T21:34:00Z</dcterms:created>
  <dcterms:modified xsi:type="dcterms:W3CDTF">2020-03-21T21:48:00Z</dcterms:modified>
</cp:coreProperties>
</file>