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42506" w:rsidRDefault="00072984" w:rsidP="00542506">
      <w:pPr>
        <w:spacing w:after="0"/>
        <w:rPr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MINISTERUL  EDUCAŢIEI  NAŢIONALE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PROGRAMA  ŞCOLARĂ pentru disciplina LIMBA MODERNĂ 2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spacing w:after="0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Clasele – a VIII-a </w:t>
      </w:r>
    </w:p>
    <w:p w:rsidR="00542506" w:rsidRPr="00542506" w:rsidRDefault="00542506" w:rsidP="00542506">
      <w:pPr>
        <w:spacing w:after="0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CLASA a VIII-a - Competenţe specifice şi exemple de activităţi de învăţare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1. Receptarea de mesaje orale simple - Clasa a VIII-a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1.1. Identificarea semnificaţiei unor schimburi verbale pe teme familiare, clar articulate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Participarea la interacţiuni verbale în contexte sociale uzuale (la piaţă, pe stradă, timp liber)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Oferirea de răspunsuri scurte la întrebări pe marginea mesajelor audiate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>- Identificarea situaţiei de comunicare (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Cine vorbeşte, cu cine, despre ce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1.2. Sesizarea detaliilor principale din mesaje şi anunţuri clare şi simple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Completare de tabel lacunar/ liste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Realizarea unui organizator grafic pe baza informaţiilor selectate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Oferirea unei reacţii adecvate la mesajul audiat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1.3. Manifestarea interesului pentru diversitatea culturală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Identificarea vorbitorilor din mesajul audiat (fată/ băiat, tânăr/ bătrân etc.)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Recunoaşterea unui eveniment cultural dintr-un document audiat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Observarea erorilor de pronunţie/ intonaţie din mesaje simple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2. Exprimarea orală în situaţii de comunicare uzuală - Clasa a VIII-a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2.1. Exprimarea unei opinii în legătura cu un subiect familiar/ situaţie cunoscută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Exerciţii de exprimare a acordului/ dezacordului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Oferirea unei explicaţii de tipul: e bine, e dificil, e uşor, e interesant, e agreabil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Propunerea unei teme de proiect de grup, discutarea etapelor acestuia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2.2. Participarea la scurte interacţiuni verbale, cu sprijin din partea interlocutorilor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Oferirea de răspunsuri şi reacţii la întrebări / invitaţii/ oferte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Formularea de întrebări şi răspunsuri pentru a afla/ oferi detalii de identificare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Solicitarea de sprijin pentru a afla un cuvânt/ pronunţia corectă a unui cuvânt/ pentru a continua un schimb verbal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2.3. Realizarea unor expuneri scurte, exersate, a unui subiect familiar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Prezentarea în câteva cuvinte a unui poster/ unei activităţi de proiect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Raportarea unei activităţi pe baza unui plan/ pregătirii prealabile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Realizarea unei liste pe baza căreia se va face o scurtă expunere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2.4. Participarea la schimbul verbal fără teama de eşec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Căutarea unei variante simple de exprimare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Solicitarea ajutorului interlocutorului, la nevoie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Utilizarea non-verbalului pentru a transmite o informaţie/ emoţie/ idee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3. Receptarea de mesaje scrise simple - Clasa a VIII-a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3.1. Identificarea informaţiilor de care are nevoie din liste sau din texte funcţionale simple (pliante, meniuri, orare)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Exerciţii de căutare a unor informaţii necesare în broşuri informative simple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Clasa a VIII-a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Exerciţii de asociere a alimentelor şi preparatelor culinare cu principalele mese ale zilei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Găsirea unui meniu adecvat, în funcţie de o dietă, din broşura unui restaurant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Identificarea unei curse aeriene pe un orar de zbor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3.2. Extragerea informaţiilor dintr-un text clar structurat (articole de ziar / digitale simple, broşuri), în care numerele şi numele joacă un rol important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Realizarea documentării pentru proiecte pe teme de interes: O zi din viaţa lui ... Un monument celebru.... etc.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Selectarea unui film sau a unei emisiuni dintr-un program TV, pe baza de criterii (de exemplu, ora de difuzare, genul filmului, vârsta, preferinţe etc.)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Identificarea principalelor puncte de atracţie turistică dintr-o regiune pe baza de pliante, hărţi turistice, broşuri etc.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Completarea de text lacunar cu datele obţinute din lectură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3.3. Extragerea de informaţii din reclame de mici dimensiuni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Evidenţierea unor componente ale reclamei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Asocierea dintre text şi imagine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Căutarea de reclame pentru anumite produse / servicii, de exemplu, colecţionarea de reclame pentru telefoane de ultima generaţie sau pentru vacanţe de vară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3.4. Manifestarea disponibilităţii pentru informare prin lectură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Realizarea unui afiş de tipul ŞTIAŢI CĂ pe baza unei activităţi de documentare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Documentarea în vederea realizării unor proiecte cu caracter cultural/ proiecte transdisciplinare/ proiecte la alte discipline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Concurs de informaţii insolite pe tematici propuse de clasă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4. Redactarea de mesaje simple în situaţii de comunicare uzuală - Clasa a VIII-a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4.1. Completarea unui formular cu informaţii de identificare (educaţie, interese, competenţe)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Realizarea unei prezentări a membrilor unui grup pe baza unui formular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Realizarea unei ”Fişe personale” a unui sportiv celebru/ actor/ cântareţ/ animal preferat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Completarea de formulare pentru diverse situaţii: înscrierea la bibliotecă, la clubul de lectură, la Cercul exploratorilor etc.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4.2. Prezentarea unei activităţi în scris, utilizând cuvinte de legătură (”şi”, ”dar”, ”pentru că”)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Completarea unui text lacunar folosind cuvinte de legatură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Redactare de text pe baza unui suport vizual/ verbal (întrebări, repere)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Redactarea unui text prin ordonarea logică a unor propoziţii date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Oferirea unei explicaţii simple, introduse prin „pentru că”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4.3. Depăşirea fricii de eşec în redactare / schimbul de mesaje scrise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Exerciţii de revizuire a propriilor texte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Exerciţii de interevaluare a produselor de redactare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Participarea la întocmirea grilelor de evaluare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Conţinuturi - Domenii de conţinut - Clasa a VIII-a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1. Suporturi de învăţare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Documente audio-video cu mesaje scurte şi clar articulate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Scurte secvenţe din emisiuni TV/ podcast pe teme familiare/ Articole de ziar scurte şi simple inclusiv în format digital pe teme familiare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Texte simple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Meniuri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Orare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2. Sugestii de contexte de comunicare/ vocabular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Sărbători naţionale/ Tradiţii şi obiceiuri specifice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Activităţi de interes: muzică, sport, sporturi extreme, protecţia animalelor/ protecţia mediului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Vacanţa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Boli, viaţa sănătoasă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Ustensile şi aparate, instrucţiuni de folosire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Planuri de viitor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3. Gramatica funcţională (acte de vorbire / funcţii ale limbii, inclusiv convenţii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socio-culturale)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exprima cantităţi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exprima acordul şi dezacordul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accepta/ a refuza o oferta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face o promisiune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cere/ a exprima o părere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relata simplu la timpul prezent şi trecut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redacta un text simplu la timpul trecut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exprima o acţiune la timpul viitor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- A exprima durata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pict>
          <v:rect id="_x0000_i1025" style="width:0;height:1.5pt" o:hralign="center" o:hrstd="t" o:hr="t" fillcolor="#aca899" stroked="f"/>
        </w:pic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Clasa a VIII-a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Teme recomandate: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Universul personal: prietenia, relaţii între tineri, schimburi sociale.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Mediul înconjurator: reciclarea deşeurilor.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Timp liber: excursii, călătorii.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Mijloace moderne de comunicare: telefonia mobilă, internet, mass-media.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Elemente de cultură şi civilizaţie: personalităţi din spaţiul francofon.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Teme de proiect recomandate: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1. Pliant conţinând responsabilităţile proprietarilor de animale.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2. Pliant cu măsuri privind economisirea energiei electrice, în scopul protejării mediului înconjurător.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3. Pagina de ziar: ştiri sportive din şcoala.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4. Proiect - Les loisirs. Les jours fériés.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5. Articol pe blog: atracţii turistice dintr-un oraş apropiat din regiunea natală.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Gramatica funcţională (acte de vorbire / funcţii ale limbii, inclusiv convenţii socio-culturale) şi elemente de construcţie a comunicării: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exprima cantităţi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articolul partitiv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numeralul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>. adverbul de cantitate (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beaucoup de, trop de, peu de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exprima acordul şi dezacordul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elementelor de legatură în frază: 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avec, pour, contre, parce que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 (Ex: Je suis d’accord avec toi, parce que ...)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intonaţiei, a ritmului şi a accentuării adecvate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accepta / a refuza o ofertă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propoziţia afirmativă / negativă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elementelor de legatură în frază: 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parce que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 (Ex: Oui, je veux bien ... / Non, je suis désolé, je ne peux pas parce que ...)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intonaţiei, a ritmului şi a accentuării adecvate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face o promisiune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viitorului simplu şi a viitorului apropiat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pronumele complemente (je te promets)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cere / a exprima o părere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propoziţia interogativă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indicativul prezent: Je crois que .... / Je pense que ....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intonaţiei, a ritmului şi a accentuării adecvate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relata simplu la prezent şi trecut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prezentului / a perfectului compus (Ex: Hier, je suis allé au cinéma et j’ai vu une comédie.)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pronumelor relative simple (Ex : Voilà une ville que j’aimerais voir. C’est un endroit qui attire beaucoup de touristes…)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nuanţare prin utilizarea elementelor de legătură : 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mais, parce que, alors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 (ex : Je suis fort en maths alors je ferai des études scientifiques. Mais j’aime bien l’histoire…)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redacta un text simplu la trecut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perfectul compus alcătuit cu auxiliarul être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negaţia 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 xml:space="preserve">ne …. jamais / ne …. plus / ne … rien / ne …. personne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folosirea pronumelui complement indirect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folosirea pronumelui relativ simplu: 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qui, que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exprima o acţiune la timpul viitor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utilizarea viitorului (Ex: Quand je serai grand, je…; je passerai les vacances à … je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ferai…, j’irai… etc.)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a exprima durata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folosirea prepoziţiilor : 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pendant, depuis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 </w:t>
      </w:r>
    </w:p>
    <w:p w:rsidR="00542506" w:rsidRPr="00542506" w:rsidRDefault="00542506" w:rsidP="00542506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. negaţia </w:t>
      </w:r>
      <w:r w:rsidRPr="00542506">
        <w:rPr>
          <w:rFonts w:asciiTheme="majorHAnsi" w:hAnsiTheme="majorHAnsi" w:cs="Courier New"/>
          <w:i/>
          <w:sz w:val="28"/>
          <w:szCs w:val="28"/>
          <w:lang w:val="ro-RO"/>
        </w:rPr>
        <w:t>ne …. plus / ne … rien / ne …. personne</w:t>
      </w:r>
      <w:r w:rsidRPr="00542506">
        <w:rPr>
          <w:rFonts w:asciiTheme="majorHAnsi" w:hAnsiTheme="majorHAnsi" w:cs="Courier New"/>
          <w:sz w:val="28"/>
          <w:szCs w:val="28"/>
          <w:lang w:val="ro-RO"/>
        </w:rPr>
        <w:t xml:space="preserve"> </w:t>
      </w:r>
    </w:p>
    <w:sectPr w:rsidR="00542506" w:rsidRPr="00542506" w:rsidSect="00542506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42506"/>
    <w:rsid w:val="00072984"/>
    <w:rsid w:val="0054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42506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42506"/>
    <w:rPr>
      <w:rFonts w:ascii="Consolas" w:eastAsiaTheme="minorHAnsi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1345</Words>
  <Characters>7669</Characters>
  <Application>Microsoft Office Word</Application>
  <DocSecurity>0</DocSecurity>
  <Lines>63</Lines>
  <Paragraphs>17</Paragraphs>
  <ScaleCrop>false</ScaleCrop>
  <Company>DEVA</Company>
  <LinksUpToDate>false</LinksUpToDate>
  <CharactersWithSpaces>8997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4</cp:revision>
  <dcterms:created xsi:type="dcterms:W3CDTF">2020-04-29T09:27:00Z</dcterms:created>
  <dcterms:modified xsi:type="dcterms:W3CDTF">2020-04-29T09:40:00Z</dcterms:modified>
</cp:coreProperties>
</file>