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2162" w:rsidRPr="006A3C5E" w:rsidRDefault="00E901E4" w:rsidP="00BF2162">
      <w:pPr>
        <w:spacing w:after="0"/>
        <w:rPr>
          <w:rFonts w:ascii="Times New Roman" w:hAnsi="Times New Roman" w:cs="Times New Roman"/>
          <w:sz w:val="28"/>
          <w:lang w:val="ro-RO"/>
        </w:rPr>
      </w:pPr>
      <w:r>
        <w:rPr>
          <w:rFonts w:ascii="Times New Roman" w:hAnsi="Times New Roman" w:cs="Times New Roman"/>
          <w:sz w:val="28"/>
          <w:lang w:val="ro-RO"/>
        </w:rPr>
        <w:t>Chers élèves,</w:t>
      </w:r>
    </w:p>
    <w:p w:rsidR="00BF2162" w:rsidRDefault="00BF2162" w:rsidP="00BF2162">
      <w:pPr>
        <w:spacing w:after="0"/>
        <w:rPr>
          <w:rFonts w:ascii="Times New Roman" w:hAnsi="Times New Roman" w:cs="Times New Roman"/>
          <w:sz w:val="28"/>
          <w:lang w:val="fr-FR"/>
        </w:rPr>
      </w:pPr>
      <w:r>
        <w:rPr>
          <w:rFonts w:ascii="Times New Roman" w:hAnsi="Times New Roman" w:cs="Times New Roman"/>
          <w:sz w:val="28"/>
          <w:lang w:val="fr-FR"/>
        </w:rPr>
        <w:t xml:space="preserve">On entend trop souvent dire que notre cartable est beaucoup trop lourd. </w:t>
      </w:r>
    </w:p>
    <w:p w:rsidR="00BF2162" w:rsidRDefault="00BF2162" w:rsidP="00BF2162">
      <w:pPr>
        <w:spacing w:after="0"/>
        <w:rPr>
          <w:rFonts w:ascii="Times New Roman" w:hAnsi="Times New Roman" w:cs="Times New Roman"/>
          <w:sz w:val="28"/>
          <w:lang w:val="fr-FR"/>
        </w:rPr>
      </w:pPr>
      <w:r>
        <w:rPr>
          <w:rFonts w:ascii="Times New Roman" w:hAnsi="Times New Roman" w:cs="Times New Roman"/>
          <w:sz w:val="28"/>
          <w:lang w:val="fr-FR"/>
        </w:rPr>
        <w:t xml:space="preserve">Que dites-vous du « cartable électronique », alors? </w:t>
      </w:r>
    </w:p>
    <w:p w:rsidR="00BF2162" w:rsidRDefault="00BF2162" w:rsidP="00BF2162">
      <w:pPr>
        <w:spacing w:after="0"/>
        <w:rPr>
          <w:rFonts w:ascii="Times New Roman" w:hAnsi="Times New Roman" w:cs="Times New Roman"/>
          <w:sz w:val="28"/>
          <w:lang w:val="fr-FR"/>
        </w:rPr>
      </w:pPr>
      <w:r>
        <w:rPr>
          <w:rFonts w:ascii="Times New Roman" w:hAnsi="Times New Roman" w:cs="Times New Roman"/>
          <w:sz w:val="28"/>
          <w:lang w:val="fr-FR"/>
        </w:rPr>
        <w:t>Quelque (sur)chargé qu’il soit, il y aura toujours de la place pour une pomme.</w:t>
      </w:r>
      <w:r w:rsidRPr="00B40D96">
        <w:rPr>
          <w:rFonts w:ascii="Times New Roman" w:hAnsi="Times New Roman" w:cs="Times New Roman"/>
          <w:noProof/>
          <w:sz w:val="28"/>
        </w:rPr>
        <w:drawing>
          <wp:inline distT="0" distB="0" distL="0" distR="0">
            <wp:extent cx="640080" cy="625380"/>
            <wp:effectExtent l="19050" t="0" r="7620" b="0"/>
            <wp:docPr id="6" name="Picture 6" descr="E:\Documents and Settings\DAN\My Documents\My Pictures\Fructe Legume\mar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Documents and Settings\DAN\My Documents\My Pictures\Fructe Legume\mar4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625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lang w:val="fr-FR"/>
        </w:rPr>
        <w:t xml:space="preserve"> </w:t>
      </w:r>
    </w:p>
    <w:p w:rsidR="00BF2162" w:rsidRPr="006F4F1C" w:rsidRDefault="00BF2162" w:rsidP="00BF2162">
      <w:pPr>
        <w:spacing w:after="0" w:line="240" w:lineRule="auto"/>
        <w:rPr>
          <w:rFonts w:ascii="Times New Roman" w:hAnsi="Times New Roman" w:cs="Times New Roman"/>
          <w:sz w:val="96"/>
          <w:lang w:val="fr-FR"/>
        </w:rPr>
      </w:pPr>
      <w:r w:rsidRPr="006F4F1C">
        <w:rPr>
          <w:rFonts w:ascii="Times New Roman" w:hAnsi="Times New Roman" w:cs="Times New Roman"/>
          <w:sz w:val="96"/>
          <w:lang w:val="fr-FR"/>
        </w:rPr>
        <w:t xml:space="preserve">AUTOMONITORIZARE </w:t>
      </w:r>
    </w:p>
    <w:p w:rsidR="00BF2162" w:rsidRPr="00E6498C" w:rsidRDefault="00BF2162" w:rsidP="00BF2162">
      <w:pPr>
        <w:spacing w:after="0" w:line="240" w:lineRule="auto"/>
        <w:rPr>
          <w:rFonts w:ascii="Times New Roman" w:hAnsi="Times New Roman" w:cs="Times New Roman"/>
          <w:sz w:val="40"/>
          <w:lang w:val="ro-RO"/>
        </w:rPr>
      </w:pPr>
      <w:r w:rsidRPr="00E6498C">
        <w:rPr>
          <w:rFonts w:ascii="Times New Roman" w:hAnsi="Times New Roman" w:cs="Times New Roman"/>
          <w:sz w:val="40"/>
          <w:lang w:val="ro-RO"/>
        </w:rPr>
        <w:t xml:space="preserve">(este a noastră şi numai a noastră ; adică nu o împărţim cu nimeni) </w:t>
      </w:r>
    </w:p>
    <w:p w:rsidR="00BF2162" w:rsidRPr="00BF2162" w:rsidRDefault="00BF2162" w:rsidP="00BF2162">
      <w:pPr>
        <w:spacing w:after="0"/>
        <w:rPr>
          <w:rFonts w:ascii="Times New Roman" w:hAnsi="Times New Roman" w:cs="Times New Roman"/>
          <w:sz w:val="28"/>
          <w:lang w:val="fr-FR"/>
        </w:rPr>
      </w:pPr>
    </w:p>
    <w:tbl>
      <w:tblPr>
        <w:tblStyle w:val="TableGrid"/>
        <w:tblW w:w="11094" w:type="dxa"/>
        <w:tblLook w:val="04A0"/>
      </w:tblPr>
      <w:tblGrid>
        <w:gridCol w:w="582"/>
        <w:gridCol w:w="1148"/>
        <w:gridCol w:w="1539"/>
        <w:gridCol w:w="2005"/>
        <w:gridCol w:w="1866"/>
        <w:gridCol w:w="3954"/>
      </w:tblGrid>
      <w:tr w:rsidR="00BF2162" w:rsidTr="006B1797">
        <w:tc>
          <w:tcPr>
            <w:tcW w:w="582" w:type="dxa"/>
            <w:shd w:val="clear" w:color="auto" w:fill="D9D9D9" w:themeFill="background1" w:themeFillShade="D9"/>
          </w:tcPr>
          <w:p w:rsidR="00BF2162" w:rsidRDefault="00BF2162" w:rsidP="006B1797">
            <w:pPr>
              <w:rPr>
                <w:rFonts w:ascii="Times New Roman" w:hAnsi="Times New Roman" w:cs="Times New Roman"/>
                <w:sz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lang w:val="fr-FR"/>
              </w:rPr>
              <w:t xml:space="preserve">Nr. </w:t>
            </w:r>
          </w:p>
          <w:p w:rsidR="00BF2162" w:rsidRDefault="00BF2162" w:rsidP="006B1797">
            <w:pPr>
              <w:rPr>
                <w:rFonts w:ascii="Times New Roman" w:hAnsi="Times New Roman" w:cs="Times New Roman"/>
                <w:sz w:val="28"/>
                <w:lang w:val="fr-FR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lang w:val="fr-FR"/>
              </w:rPr>
              <w:t>crt</w:t>
            </w:r>
            <w:proofErr w:type="spellEnd"/>
            <w:r>
              <w:rPr>
                <w:rFonts w:ascii="Times New Roman" w:hAnsi="Times New Roman" w:cs="Times New Roman"/>
                <w:sz w:val="28"/>
                <w:lang w:val="fr-FR"/>
              </w:rPr>
              <w:t xml:space="preserve">. </w:t>
            </w:r>
          </w:p>
        </w:tc>
        <w:tc>
          <w:tcPr>
            <w:tcW w:w="1148" w:type="dxa"/>
            <w:shd w:val="clear" w:color="auto" w:fill="D9D9D9" w:themeFill="background1" w:themeFillShade="D9"/>
            <w:vAlign w:val="center"/>
          </w:tcPr>
          <w:p w:rsidR="00BF2162" w:rsidRDefault="00BF2162" w:rsidP="006B1797">
            <w:pPr>
              <w:rPr>
                <w:rFonts w:ascii="Times New Roman" w:hAnsi="Times New Roman" w:cs="Times New Roman"/>
                <w:sz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lang w:val="fr-FR"/>
              </w:rPr>
              <w:t>CLASA</w:t>
            </w:r>
          </w:p>
        </w:tc>
        <w:tc>
          <w:tcPr>
            <w:tcW w:w="1539" w:type="dxa"/>
            <w:shd w:val="clear" w:color="auto" w:fill="D9D9D9" w:themeFill="background1" w:themeFillShade="D9"/>
            <w:vAlign w:val="center"/>
          </w:tcPr>
          <w:p w:rsidR="00BF2162" w:rsidRDefault="00BF2162" w:rsidP="006B1797">
            <w:pPr>
              <w:jc w:val="center"/>
              <w:rPr>
                <w:rFonts w:ascii="Times New Roman" w:hAnsi="Times New Roman" w:cs="Times New Roman"/>
                <w:sz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lang w:val="fr-FR"/>
              </w:rPr>
              <w:t>EFECTIV</w:t>
            </w:r>
          </w:p>
          <w:p w:rsidR="00BF2162" w:rsidRDefault="00BF2162" w:rsidP="006B1797">
            <w:pPr>
              <w:jc w:val="center"/>
              <w:rPr>
                <w:rFonts w:ascii="Times New Roman" w:hAnsi="Times New Roman" w:cs="Times New Roman"/>
                <w:sz w:val="28"/>
                <w:lang w:val="fr-FR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lang w:val="fr-FR"/>
              </w:rPr>
              <w:t xml:space="preserve">de  </w:t>
            </w:r>
            <w:proofErr w:type="spellStart"/>
            <w:r>
              <w:rPr>
                <w:rFonts w:ascii="Times New Roman" w:hAnsi="Times New Roman" w:cs="Times New Roman"/>
                <w:sz w:val="28"/>
                <w:lang w:val="fr-FR"/>
              </w:rPr>
              <w:t>elevi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lang w:val="fr-FR"/>
              </w:rPr>
              <w:t xml:space="preserve"> </w:t>
            </w:r>
          </w:p>
        </w:tc>
        <w:tc>
          <w:tcPr>
            <w:tcW w:w="2005" w:type="dxa"/>
            <w:shd w:val="clear" w:color="auto" w:fill="D9D9D9" w:themeFill="background1" w:themeFillShade="D9"/>
            <w:vAlign w:val="center"/>
          </w:tcPr>
          <w:p w:rsidR="00BF2162" w:rsidRDefault="00BF2162" w:rsidP="006B1797">
            <w:pPr>
              <w:rPr>
                <w:rFonts w:ascii="Times New Roman" w:hAnsi="Times New Roman" w:cs="Times New Roman"/>
                <w:sz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lang w:val="fr-FR"/>
              </w:rPr>
              <w:t xml:space="preserve">VIZUALIZĂRI </w:t>
            </w:r>
          </w:p>
        </w:tc>
        <w:tc>
          <w:tcPr>
            <w:tcW w:w="1866" w:type="dxa"/>
            <w:shd w:val="clear" w:color="auto" w:fill="D9D9D9" w:themeFill="background1" w:themeFillShade="D9"/>
            <w:vAlign w:val="center"/>
          </w:tcPr>
          <w:p w:rsidR="00BF2162" w:rsidRDefault="00BF2162" w:rsidP="006B1797">
            <w:pPr>
              <w:jc w:val="center"/>
              <w:rPr>
                <w:rFonts w:ascii="Times New Roman" w:hAnsi="Times New Roman" w:cs="Times New Roman"/>
                <w:sz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lang w:val="fr-FR"/>
              </w:rPr>
              <w:t>POSTĂRI  de</w:t>
            </w:r>
          </w:p>
          <w:p w:rsidR="00BF2162" w:rsidRDefault="00BF2162" w:rsidP="006B1797">
            <w:pPr>
              <w:jc w:val="center"/>
              <w:rPr>
                <w:rFonts w:ascii="Times New Roman" w:hAnsi="Times New Roman" w:cs="Times New Roman"/>
                <w:sz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lang w:val="fr-FR"/>
              </w:rPr>
              <w:t xml:space="preserve">RĂSPUNS </w:t>
            </w:r>
          </w:p>
        </w:tc>
        <w:tc>
          <w:tcPr>
            <w:tcW w:w="3954" w:type="dxa"/>
            <w:shd w:val="clear" w:color="auto" w:fill="D9D9D9" w:themeFill="background1" w:themeFillShade="D9"/>
            <w:vAlign w:val="center"/>
          </w:tcPr>
          <w:p w:rsidR="00BF2162" w:rsidRDefault="00BF2162" w:rsidP="006B1797">
            <w:pPr>
              <w:jc w:val="center"/>
              <w:rPr>
                <w:rFonts w:ascii="Times New Roman" w:hAnsi="Times New Roman" w:cs="Times New Roman"/>
                <w:sz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lang w:val="fr-FR"/>
              </w:rPr>
              <w:t xml:space="preserve">OBSERVAŢII </w:t>
            </w:r>
          </w:p>
          <w:p w:rsidR="00BF2162" w:rsidRDefault="00BF2162" w:rsidP="006B1797">
            <w:pPr>
              <w:jc w:val="center"/>
              <w:rPr>
                <w:rFonts w:ascii="Times New Roman" w:hAnsi="Times New Roman" w:cs="Times New Roman"/>
                <w:sz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lang w:val="fr-FR"/>
              </w:rPr>
              <w:t xml:space="preserve">COMENTARII </w:t>
            </w:r>
          </w:p>
        </w:tc>
      </w:tr>
      <w:tr w:rsidR="00BF2162" w:rsidRPr="0024009B" w:rsidTr="00E901E4">
        <w:tc>
          <w:tcPr>
            <w:tcW w:w="582" w:type="dxa"/>
          </w:tcPr>
          <w:p w:rsidR="00BF2162" w:rsidRDefault="00BF2162" w:rsidP="006B1797">
            <w:pPr>
              <w:rPr>
                <w:rFonts w:ascii="Times New Roman" w:hAnsi="Times New Roman" w:cs="Times New Roman"/>
                <w:sz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lang w:val="fr-FR"/>
              </w:rPr>
              <w:t>01.</w:t>
            </w:r>
          </w:p>
        </w:tc>
        <w:tc>
          <w:tcPr>
            <w:tcW w:w="1148" w:type="dxa"/>
            <w:shd w:val="clear" w:color="auto" w:fill="FFFF00"/>
          </w:tcPr>
          <w:p w:rsidR="00BF2162" w:rsidRPr="009D7D0F" w:rsidRDefault="00BF2162" w:rsidP="006B1797">
            <w:pPr>
              <w:jc w:val="center"/>
              <w:rPr>
                <w:rFonts w:ascii="Times New Roman" w:hAnsi="Times New Roman" w:cs="Times New Roman"/>
                <w:b/>
                <w:sz w:val="28"/>
                <w:lang w:val="fr-FR"/>
              </w:rPr>
            </w:pPr>
            <w:r w:rsidRPr="009D7D0F">
              <w:rPr>
                <w:rFonts w:ascii="Times New Roman" w:hAnsi="Times New Roman" w:cs="Times New Roman"/>
                <w:b/>
                <w:sz w:val="28"/>
                <w:lang w:val="fr-FR"/>
              </w:rPr>
              <w:t>9A</w:t>
            </w:r>
          </w:p>
        </w:tc>
        <w:tc>
          <w:tcPr>
            <w:tcW w:w="1539" w:type="dxa"/>
            <w:shd w:val="clear" w:color="auto" w:fill="FFFF00"/>
          </w:tcPr>
          <w:p w:rsidR="00BF2162" w:rsidRPr="00A54357" w:rsidRDefault="00BF2162" w:rsidP="006B1797">
            <w:pPr>
              <w:jc w:val="center"/>
              <w:rPr>
                <w:rFonts w:ascii="Times New Roman" w:hAnsi="Times New Roman" w:cs="Times New Roman"/>
                <w:b/>
                <w:sz w:val="28"/>
                <w:lang w:val="fr-FR"/>
              </w:rPr>
            </w:pPr>
            <w:r w:rsidRPr="00A54357">
              <w:rPr>
                <w:rFonts w:ascii="Times New Roman" w:hAnsi="Times New Roman" w:cs="Times New Roman"/>
                <w:b/>
                <w:sz w:val="28"/>
                <w:lang w:val="fr-FR"/>
              </w:rPr>
              <w:t>28</w:t>
            </w:r>
          </w:p>
        </w:tc>
        <w:tc>
          <w:tcPr>
            <w:tcW w:w="2005" w:type="dxa"/>
            <w:shd w:val="clear" w:color="auto" w:fill="FFFF00"/>
          </w:tcPr>
          <w:p w:rsidR="00BF2162" w:rsidRPr="00C43B90" w:rsidRDefault="00BF2162" w:rsidP="006B179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C43B90">
              <w:rPr>
                <w:rFonts w:ascii="Times New Roman" w:hAnsi="Times New Roman" w:cs="Times New Roman"/>
                <w:b/>
                <w:sz w:val="28"/>
              </w:rPr>
              <w:t>92 /</w:t>
            </w:r>
            <w:proofErr w:type="gramStart"/>
            <w:r w:rsidRPr="00C43B90">
              <w:rPr>
                <w:rFonts w:ascii="Times New Roman" w:hAnsi="Times New Roman" w:cs="Times New Roman"/>
                <w:b/>
                <w:sz w:val="28"/>
              </w:rPr>
              <w:t>!\</w:t>
            </w:r>
            <w:proofErr w:type="gramEnd"/>
            <w:r w:rsidRPr="00C43B90">
              <w:rPr>
                <w:rFonts w:ascii="Times New Roman" w:hAnsi="Times New Roman" w:cs="Times New Roman"/>
                <w:b/>
                <w:sz w:val="28"/>
              </w:rPr>
              <w:t xml:space="preserve"> </w:t>
            </w:r>
          </w:p>
        </w:tc>
        <w:tc>
          <w:tcPr>
            <w:tcW w:w="1866" w:type="dxa"/>
            <w:shd w:val="clear" w:color="auto" w:fill="FFFF00"/>
          </w:tcPr>
          <w:p w:rsidR="00BF2162" w:rsidRPr="00A54357" w:rsidRDefault="00BF2162" w:rsidP="006B179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A54357">
              <w:rPr>
                <w:rFonts w:ascii="Times New Roman" w:hAnsi="Times New Roman" w:cs="Times New Roman"/>
                <w:b/>
                <w:sz w:val="28"/>
              </w:rPr>
              <w:t>5</w:t>
            </w:r>
          </w:p>
        </w:tc>
        <w:tc>
          <w:tcPr>
            <w:tcW w:w="3954" w:type="dxa"/>
            <w:vAlign w:val="center"/>
          </w:tcPr>
          <w:p w:rsidR="00BF2162" w:rsidRDefault="00BF2162" w:rsidP="00E901E4">
            <w:pPr>
              <w:jc w:val="center"/>
              <w:rPr>
                <w:rFonts w:ascii="Times New Roman" w:hAnsi="Times New Roman" w:cs="Times New Roman"/>
                <w:sz w:val="28"/>
                <w:lang w:val="fr-FR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lang w:val="fr-FR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lang w:val="fr-FR"/>
              </w:rPr>
              <w:t xml:space="preserve"> data de 03.04.2020</w:t>
            </w:r>
          </w:p>
        </w:tc>
      </w:tr>
    </w:tbl>
    <w:p w:rsidR="00BF2162" w:rsidRDefault="00BF2162" w:rsidP="00BF2162">
      <w:pPr>
        <w:spacing w:after="0"/>
        <w:rPr>
          <w:rFonts w:ascii="Times New Roman" w:hAnsi="Times New Roman" w:cs="Times New Roman"/>
          <w:sz w:val="28"/>
        </w:rPr>
      </w:pPr>
    </w:p>
    <w:p w:rsidR="00BF2162" w:rsidRPr="00A54357" w:rsidRDefault="00BF2162" w:rsidP="00BF2162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ro-RO"/>
        </w:rPr>
      </w:pPr>
      <w:r w:rsidRPr="00A54357">
        <w:rPr>
          <w:rFonts w:ascii="Times New Roman" w:hAnsi="Times New Roman" w:cs="Times New Roman"/>
          <w:sz w:val="28"/>
          <w:lang w:val="ro-RO"/>
        </w:rPr>
        <w:t>Am postat primul meu topic la disciplina LIMBA FRANCEZĂ, intitulat « Le français pour tous », în data de 22.03.2020</w:t>
      </w:r>
      <w:r>
        <w:rPr>
          <w:rFonts w:ascii="Times New Roman" w:hAnsi="Times New Roman" w:cs="Times New Roman"/>
          <w:sz w:val="28"/>
          <w:lang w:val="ro-RO"/>
        </w:rPr>
        <w:t>, adică exact în urmă cu o lună</w:t>
      </w:r>
      <w:r w:rsidRPr="00A54357">
        <w:rPr>
          <w:rFonts w:ascii="Times New Roman" w:hAnsi="Times New Roman" w:cs="Times New Roman"/>
          <w:sz w:val="28"/>
          <w:lang w:val="ro-RO"/>
        </w:rPr>
        <w:t xml:space="preserve">. </w:t>
      </w:r>
    </w:p>
    <w:p w:rsidR="00BF2162" w:rsidRPr="00A54357" w:rsidRDefault="00BF2162" w:rsidP="00BF2162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ro-RO"/>
        </w:rPr>
      </w:pPr>
      <w:r w:rsidRPr="00A54357">
        <w:rPr>
          <w:rFonts w:ascii="Times New Roman" w:hAnsi="Times New Roman" w:cs="Times New Roman"/>
          <w:sz w:val="28"/>
          <w:lang w:val="ro-RO"/>
        </w:rPr>
        <w:t xml:space="preserve">Asta înseamnă că informaţia a fost corect transmisă de către profesor, pentru fiecare clasă în parte. Cu alte cuvinte, eu am făcut primul pas şi am (tot) aşteptat un semn din partea voastră. </w:t>
      </w:r>
      <w:r>
        <w:rPr>
          <w:rFonts w:ascii="Times New Roman" w:hAnsi="Times New Roman" w:cs="Times New Roman"/>
          <w:sz w:val="28"/>
          <w:lang w:val="ro-RO"/>
        </w:rPr>
        <w:t xml:space="preserve">(Nu aveam cum să vă contactez altfel). </w:t>
      </w:r>
    </w:p>
    <w:p w:rsidR="00BF2162" w:rsidRPr="00A54357" w:rsidRDefault="00BF2162" w:rsidP="00BF2162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ro-RO"/>
        </w:rPr>
      </w:pPr>
      <w:r w:rsidRPr="00A54357">
        <w:rPr>
          <w:rFonts w:ascii="Times New Roman" w:hAnsi="Times New Roman" w:cs="Times New Roman"/>
          <w:sz w:val="28"/>
          <w:lang w:val="ro-RO"/>
        </w:rPr>
        <w:t xml:space="preserve">Din </w:t>
      </w:r>
      <w:r>
        <w:rPr>
          <w:rFonts w:ascii="Times New Roman" w:hAnsi="Times New Roman" w:cs="Times New Roman"/>
          <w:sz w:val="28"/>
          <w:lang w:val="ro-RO"/>
        </w:rPr>
        <w:t>AUTOMONITORIZARE</w:t>
      </w:r>
      <w:r w:rsidRPr="00A54357">
        <w:rPr>
          <w:rFonts w:ascii="Times New Roman" w:hAnsi="Times New Roman" w:cs="Times New Roman"/>
          <w:sz w:val="28"/>
          <w:lang w:val="ro-RO"/>
        </w:rPr>
        <w:t xml:space="preserve"> rezultă că aproape toţi elevii au luat cunoştinţă de conţinutul topic-ului. </w:t>
      </w:r>
    </w:p>
    <w:p w:rsidR="00BF2162" w:rsidRPr="00A54357" w:rsidRDefault="00BF2162" w:rsidP="00BF2162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ro-RO"/>
        </w:rPr>
      </w:pPr>
      <w:r w:rsidRPr="00A54357">
        <w:rPr>
          <w:rFonts w:ascii="Times New Roman" w:hAnsi="Times New Roman" w:cs="Times New Roman"/>
          <w:sz w:val="28"/>
          <w:lang w:val="ro-RO"/>
        </w:rPr>
        <w:t xml:space="preserve">De asemenea rezultă că FORUMUL şcolii este accesibil aproape tuturor elevilor şcolii. </w:t>
      </w:r>
    </w:p>
    <w:p w:rsidR="00BF2162" w:rsidRPr="00A54357" w:rsidRDefault="00BF2162" w:rsidP="00BF2162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ro-RO"/>
        </w:rPr>
      </w:pPr>
      <w:r w:rsidRPr="00A54357">
        <w:rPr>
          <w:rFonts w:ascii="Times New Roman" w:hAnsi="Times New Roman" w:cs="Times New Roman"/>
          <w:sz w:val="28"/>
          <w:lang w:val="ro-RO"/>
        </w:rPr>
        <w:t xml:space="preserve">La unele clase observăm un număr destul de mare de vizualizări. </w:t>
      </w:r>
    </w:p>
    <w:p w:rsidR="00BF2162" w:rsidRPr="00A54357" w:rsidRDefault="00BF2162" w:rsidP="00BF2162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ro-RO"/>
        </w:rPr>
      </w:pPr>
      <w:r w:rsidRPr="00A54357">
        <w:rPr>
          <w:rFonts w:ascii="Times New Roman" w:hAnsi="Times New Roman" w:cs="Times New Roman"/>
          <w:sz w:val="28"/>
          <w:lang w:val="ro-RO"/>
        </w:rPr>
        <w:t xml:space="preserve">Din păcate nu toţi elevii au răspuns la primul topic. </w:t>
      </w:r>
    </w:p>
    <w:p w:rsidR="00BF2162" w:rsidRPr="00A54357" w:rsidRDefault="00BF2162" w:rsidP="00BF2162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ro-RO"/>
        </w:rPr>
      </w:pPr>
      <w:r w:rsidRPr="00A54357">
        <w:rPr>
          <w:rFonts w:ascii="Times New Roman" w:hAnsi="Times New Roman" w:cs="Times New Roman"/>
          <w:sz w:val="28"/>
          <w:lang w:val="ro-RO"/>
        </w:rPr>
        <w:t xml:space="preserve">(Mingea este în terenul vostru; trebuie să o returnaţi. Adică trebuie să daţi un răspuns) </w:t>
      </w:r>
    </w:p>
    <w:p w:rsidR="00BF2162" w:rsidRPr="00A54357" w:rsidRDefault="00BF2162" w:rsidP="00BF2162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ro-RO"/>
        </w:rPr>
      </w:pPr>
      <w:r w:rsidRPr="00A54357">
        <w:rPr>
          <w:rFonts w:ascii="Times New Roman" w:hAnsi="Times New Roman" w:cs="Times New Roman"/>
          <w:sz w:val="28"/>
          <w:lang w:val="ro-RO"/>
        </w:rPr>
        <w:t xml:space="preserve">Învăţarea la distanţă vă dă posibilitatea să vă puneţi în valoare </w:t>
      </w:r>
      <w:r>
        <w:rPr>
          <w:rFonts w:ascii="Times New Roman" w:hAnsi="Times New Roman" w:cs="Times New Roman"/>
          <w:sz w:val="28"/>
          <w:lang w:val="ro-RO"/>
        </w:rPr>
        <w:t xml:space="preserve">(şi) </w:t>
      </w:r>
      <w:r w:rsidRPr="00A54357">
        <w:rPr>
          <w:rFonts w:ascii="Times New Roman" w:hAnsi="Times New Roman" w:cs="Times New Roman"/>
          <w:sz w:val="28"/>
          <w:lang w:val="ro-RO"/>
        </w:rPr>
        <w:t xml:space="preserve">cunoştinţele de dactilografiere/ tehnoredactare computerizată. </w:t>
      </w:r>
    </w:p>
    <w:p w:rsidR="00BF2162" w:rsidRPr="00A54357" w:rsidRDefault="00BF2162" w:rsidP="00BF2162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ro-RO"/>
        </w:rPr>
      </w:pPr>
      <w:r w:rsidRPr="00A54357">
        <w:rPr>
          <w:rFonts w:ascii="Times New Roman" w:hAnsi="Times New Roman" w:cs="Times New Roman"/>
          <w:sz w:val="28"/>
          <w:lang w:val="ro-RO"/>
        </w:rPr>
        <w:t xml:space="preserve">Dacă prelucraţi un text şi salvaţi documentul în format editabil, profesorul poate să intervină direct în text pentru eventualele corecturi sau pentru a adăuga unele sfaturi, comentarii, observaţii. </w:t>
      </w:r>
    </w:p>
    <w:p w:rsidR="00BF2162" w:rsidRPr="00A54357" w:rsidRDefault="00BF2162" w:rsidP="00BF2162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ro-RO"/>
        </w:rPr>
      </w:pPr>
      <w:r>
        <w:rPr>
          <w:rFonts w:ascii="Times New Roman" w:hAnsi="Times New Roman" w:cs="Times New Roman"/>
          <w:sz w:val="28"/>
          <w:lang w:val="ro-RO"/>
        </w:rPr>
        <w:t xml:space="preserve"> </w:t>
      </w:r>
      <w:r w:rsidRPr="00A54357">
        <w:rPr>
          <w:rFonts w:ascii="Times New Roman" w:hAnsi="Times New Roman" w:cs="Times New Roman"/>
          <w:sz w:val="28"/>
          <w:lang w:val="ro-RO"/>
        </w:rPr>
        <w:t xml:space="preserve">Comunicarea prin </w:t>
      </w:r>
      <w:r w:rsidRPr="00A54357">
        <w:rPr>
          <w:rFonts w:ascii="Times New Roman" w:hAnsi="Times New Roman" w:cs="Times New Roman"/>
          <w:b/>
          <w:i/>
          <w:sz w:val="28"/>
          <w:lang w:val="ro-RO"/>
        </w:rPr>
        <w:t>sms</w:t>
      </w:r>
      <w:r w:rsidRPr="00A54357">
        <w:rPr>
          <w:rFonts w:ascii="Times New Roman" w:hAnsi="Times New Roman" w:cs="Times New Roman"/>
          <w:sz w:val="28"/>
          <w:lang w:val="ro-RO"/>
        </w:rPr>
        <w:t xml:space="preserve"> nu este suficientă. Are şi </w:t>
      </w:r>
      <w:r w:rsidRPr="00A54357">
        <w:rPr>
          <w:rFonts w:ascii="Times New Roman" w:hAnsi="Times New Roman" w:cs="Times New Roman"/>
          <w:i/>
          <w:sz w:val="28"/>
          <w:lang w:val="ro-RO"/>
        </w:rPr>
        <w:t>sms</w:t>
      </w:r>
      <w:r w:rsidRPr="00A54357">
        <w:rPr>
          <w:rFonts w:ascii="Times New Roman" w:hAnsi="Times New Roman" w:cs="Times New Roman"/>
          <w:sz w:val="28"/>
          <w:lang w:val="ro-RO"/>
        </w:rPr>
        <w:t xml:space="preserve">-ul limitele sale. </w:t>
      </w:r>
    </w:p>
    <w:p w:rsidR="00BF2162" w:rsidRPr="00A54357" w:rsidRDefault="00BF2162" w:rsidP="00BF2162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ro-RO"/>
        </w:rPr>
      </w:pPr>
      <w:r>
        <w:rPr>
          <w:rFonts w:ascii="Times New Roman" w:hAnsi="Times New Roman" w:cs="Times New Roman"/>
          <w:sz w:val="28"/>
          <w:lang w:val="ro-RO"/>
        </w:rPr>
        <w:t xml:space="preserve"> </w:t>
      </w:r>
      <w:r w:rsidRPr="00A54357">
        <w:rPr>
          <w:rFonts w:ascii="Times New Roman" w:hAnsi="Times New Roman" w:cs="Times New Roman"/>
          <w:sz w:val="28"/>
          <w:lang w:val="ro-RO"/>
        </w:rPr>
        <w:t xml:space="preserve">În această fază/ etapă profesorul nu îl contactează pe fiecare elev în parte. Nici nu are cum. </w:t>
      </w:r>
    </w:p>
    <w:p w:rsidR="00BF2162" w:rsidRPr="00A54357" w:rsidRDefault="00BF2162" w:rsidP="00BF2162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ro-RO"/>
        </w:rPr>
      </w:pPr>
      <w:r>
        <w:rPr>
          <w:rFonts w:ascii="Times New Roman" w:hAnsi="Times New Roman" w:cs="Times New Roman"/>
          <w:sz w:val="28"/>
          <w:lang w:val="ro-RO"/>
        </w:rPr>
        <w:t xml:space="preserve"> </w:t>
      </w:r>
      <w:r w:rsidRPr="00A54357">
        <w:rPr>
          <w:rFonts w:ascii="Times New Roman" w:hAnsi="Times New Roman" w:cs="Times New Roman"/>
          <w:sz w:val="28"/>
          <w:lang w:val="ro-RO"/>
        </w:rPr>
        <w:t xml:space="preserve">Orice elev(ă) care nu VREA să fie contactat(ă), nu POATE fi contactat(ă). </w:t>
      </w:r>
    </w:p>
    <w:p w:rsidR="00BF2162" w:rsidRDefault="00BF2162" w:rsidP="00BF2162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ro-RO"/>
        </w:rPr>
      </w:pPr>
      <w:r>
        <w:rPr>
          <w:rFonts w:ascii="Times New Roman" w:hAnsi="Times New Roman" w:cs="Times New Roman"/>
          <w:sz w:val="28"/>
          <w:lang w:val="ro-RO"/>
        </w:rPr>
        <w:t xml:space="preserve"> </w:t>
      </w:r>
      <w:r w:rsidRPr="00A54357">
        <w:rPr>
          <w:rFonts w:ascii="Times New Roman" w:hAnsi="Times New Roman" w:cs="Times New Roman"/>
          <w:sz w:val="28"/>
          <w:lang w:val="ro-RO"/>
        </w:rPr>
        <w:t xml:space="preserve">PREDAREA, ÎNVĂŢAREA, CORECTAREA </w:t>
      </w:r>
      <w:r w:rsidRPr="00A54357">
        <w:rPr>
          <w:rFonts w:ascii="Times New Roman" w:hAnsi="Times New Roman" w:cs="Times New Roman"/>
          <w:sz w:val="28"/>
          <w:u w:val="single"/>
          <w:lang w:val="ro-RO"/>
        </w:rPr>
        <w:t>foarte personalizate</w:t>
      </w:r>
      <w:r w:rsidRPr="00A54357">
        <w:rPr>
          <w:rFonts w:ascii="Times New Roman" w:hAnsi="Times New Roman" w:cs="Times New Roman"/>
          <w:sz w:val="28"/>
          <w:lang w:val="ro-RO"/>
        </w:rPr>
        <w:t xml:space="preserve"> pot să înceapă după ce ELEVUL </w:t>
      </w:r>
      <w:r w:rsidRPr="00A54357">
        <w:rPr>
          <w:rFonts w:ascii="Times New Roman" w:hAnsi="Times New Roman" w:cs="Times New Roman"/>
          <w:sz w:val="28"/>
          <w:u w:val="single"/>
          <w:lang w:val="ro-RO"/>
        </w:rPr>
        <w:t>dă un prim răspuns</w:t>
      </w:r>
      <w:r w:rsidRPr="00A54357">
        <w:rPr>
          <w:rFonts w:ascii="Times New Roman" w:hAnsi="Times New Roman" w:cs="Times New Roman"/>
          <w:sz w:val="28"/>
          <w:lang w:val="ro-RO"/>
        </w:rPr>
        <w:t xml:space="preserve"> (</w:t>
      </w:r>
      <w:r w:rsidRPr="00A54357">
        <w:rPr>
          <w:rFonts w:ascii="Times New Roman" w:hAnsi="Times New Roman" w:cs="Times New Roman"/>
          <w:i/>
          <w:sz w:val="28"/>
          <w:lang w:val="ro-RO"/>
        </w:rPr>
        <w:t>feedback</w:t>
      </w:r>
      <w:r w:rsidRPr="00A54357">
        <w:rPr>
          <w:rFonts w:ascii="Times New Roman" w:hAnsi="Times New Roman" w:cs="Times New Roman"/>
          <w:sz w:val="28"/>
          <w:lang w:val="ro-RO"/>
        </w:rPr>
        <w:t xml:space="preserve">, vorba englezului) la topicul propus şi </w:t>
      </w:r>
      <w:r w:rsidRPr="00A54357">
        <w:rPr>
          <w:rFonts w:ascii="Times New Roman" w:hAnsi="Times New Roman" w:cs="Times New Roman"/>
          <w:sz w:val="28"/>
          <w:u w:val="single"/>
          <w:lang w:val="ro-RO"/>
        </w:rPr>
        <w:t>dă o adresă de mail valabilă.</w:t>
      </w:r>
      <w:r w:rsidRPr="00A54357">
        <w:rPr>
          <w:rFonts w:ascii="Times New Roman" w:hAnsi="Times New Roman" w:cs="Times New Roman"/>
          <w:sz w:val="28"/>
          <w:lang w:val="ro-RO"/>
        </w:rPr>
        <w:t xml:space="preserve"> Între noi fie vorba, cel puţin claselor VII-XII, de mult timp v-am propus această variantă, dar nu aţi acceptat ideea. </w:t>
      </w:r>
      <w:r>
        <w:rPr>
          <w:rFonts w:ascii="Times New Roman" w:hAnsi="Times New Roman" w:cs="Times New Roman"/>
          <w:sz w:val="28"/>
          <w:lang w:val="ro-RO"/>
        </w:rPr>
        <w:t xml:space="preserve">Vă spuneam atunci că va veni vremea </w:t>
      </w:r>
      <w:r>
        <w:rPr>
          <w:rFonts w:ascii="Times New Roman" w:hAnsi="Times New Roman" w:cs="Times New Roman"/>
          <w:sz w:val="28"/>
          <w:lang w:val="ro-RO"/>
        </w:rPr>
        <w:lastRenderedPageBreak/>
        <w:t xml:space="preserve">(şi iată că a venit mai repede decît credeam) cînd vom fi obligaţi să lucrăm în mediul virtual. </w:t>
      </w:r>
    </w:p>
    <w:p w:rsidR="00BF2162" w:rsidRPr="00A54357" w:rsidRDefault="00BF2162" w:rsidP="00BF2162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ro-RO"/>
        </w:rPr>
      </w:pPr>
      <w:r>
        <w:rPr>
          <w:rFonts w:ascii="Times New Roman" w:hAnsi="Times New Roman" w:cs="Times New Roman"/>
          <w:sz w:val="28"/>
          <w:lang w:val="ro-RO"/>
        </w:rPr>
        <w:t xml:space="preserve"> În episodul următor vom povesti (dacă vreţi) despre </w:t>
      </w:r>
      <w:r w:rsidRPr="009031C5">
        <w:rPr>
          <w:rFonts w:ascii="Times New Roman" w:hAnsi="Times New Roman" w:cs="Times New Roman"/>
          <w:b/>
          <w:i/>
          <w:sz w:val="28"/>
          <w:lang w:val="ro-RO"/>
        </w:rPr>
        <w:t>avantajele</w:t>
      </w:r>
      <w:r>
        <w:rPr>
          <w:rFonts w:ascii="Times New Roman" w:hAnsi="Times New Roman" w:cs="Times New Roman"/>
          <w:sz w:val="28"/>
          <w:lang w:val="ro-RO"/>
        </w:rPr>
        <w:t xml:space="preserve"> şi </w:t>
      </w:r>
      <w:r w:rsidRPr="009031C5">
        <w:rPr>
          <w:rFonts w:ascii="Times New Roman" w:hAnsi="Times New Roman" w:cs="Times New Roman"/>
          <w:b/>
          <w:i/>
          <w:sz w:val="28"/>
          <w:lang w:val="ro-RO"/>
        </w:rPr>
        <w:t>dezavantajele</w:t>
      </w:r>
      <w:r>
        <w:rPr>
          <w:rFonts w:ascii="Times New Roman" w:hAnsi="Times New Roman" w:cs="Times New Roman"/>
          <w:sz w:val="28"/>
          <w:lang w:val="ro-RO"/>
        </w:rPr>
        <w:t xml:space="preserve"> altor forumuri, platforme etc.</w:t>
      </w:r>
    </w:p>
    <w:p w:rsidR="00BF2162" w:rsidRPr="005B7E3D" w:rsidRDefault="00BF2162" w:rsidP="00BF2162">
      <w:pPr>
        <w:pStyle w:val="ListParagraph"/>
        <w:spacing w:after="0"/>
        <w:rPr>
          <w:rFonts w:ascii="Times New Roman" w:hAnsi="Times New Roman" w:cs="Times New Roman"/>
          <w:sz w:val="28"/>
          <w:lang w:val="ro-RO"/>
        </w:rPr>
      </w:pPr>
    </w:p>
    <w:p w:rsidR="00BF2162" w:rsidRPr="00C43B90" w:rsidRDefault="00BF2162" w:rsidP="00BF2162">
      <w:pPr>
        <w:pStyle w:val="ListParagraph"/>
        <w:spacing w:after="0"/>
        <w:rPr>
          <w:rFonts w:ascii="Times New Roman" w:hAnsi="Times New Roman" w:cs="Times New Roman"/>
          <w:sz w:val="28"/>
          <w:lang w:val="fr-FR"/>
        </w:rPr>
      </w:pPr>
      <w:r w:rsidRPr="00C43B90">
        <w:rPr>
          <w:rFonts w:ascii="Times New Roman" w:hAnsi="Times New Roman" w:cs="Times New Roman"/>
          <w:sz w:val="28"/>
          <w:lang w:val="fr-FR"/>
        </w:rPr>
        <w:t xml:space="preserve">Bon REPOS, bon TRAVAIL et surtout </w:t>
      </w:r>
      <w:r>
        <w:rPr>
          <w:rFonts w:ascii="Times New Roman" w:hAnsi="Times New Roman" w:cs="Times New Roman"/>
          <w:sz w:val="28"/>
          <w:lang w:val="fr-FR"/>
        </w:rPr>
        <w:t>b</w:t>
      </w:r>
      <w:r w:rsidRPr="00C43B90">
        <w:rPr>
          <w:rFonts w:ascii="Times New Roman" w:hAnsi="Times New Roman" w:cs="Times New Roman"/>
          <w:sz w:val="28"/>
          <w:lang w:val="fr-FR"/>
        </w:rPr>
        <w:t xml:space="preserve">on COURAGE. </w:t>
      </w:r>
    </w:p>
    <w:p w:rsidR="00BF2162" w:rsidRPr="00C43B90" w:rsidRDefault="00BF2162" w:rsidP="00BF2162">
      <w:pPr>
        <w:pStyle w:val="ListParagraph"/>
        <w:spacing w:after="0" w:line="240" w:lineRule="auto"/>
        <w:rPr>
          <w:rFonts w:ascii="Times New Roman" w:hAnsi="Times New Roman" w:cs="Times New Roman"/>
          <w:sz w:val="28"/>
          <w:lang w:val="fr-FR"/>
        </w:rPr>
      </w:pPr>
      <w:r w:rsidRPr="00C43B90">
        <w:rPr>
          <w:rFonts w:ascii="Times New Roman" w:hAnsi="Times New Roman" w:cs="Times New Roman"/>
          <w:sz w:val="28"/>
          <w:lang w:val="fr-FR"/>
        </w:rPr>
        <w:t xml:space="preserve">Ioan Dan COSMA </w:t>
      </w:r>
    </w:p>
    <w:p w:rsidR="00FA5577" w:rsidRDefault="00FA5577" w:rsidP="00BF2162">
      <w:pPr>
        <w:spacing w:after="0"/>
      </w:pPr>
    </w:p>
    <w:sectPr w:rsidR="00FA5577" w:rsidSect="00BF2162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20458E"/>
    <w:multiLevelType w:val="hybridMultilevel"/>
    <w:tmpl w:val="135614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BF2162"/>
    <w:rsid w:val="00160BE2"/>
    <w:rsid w:val="00BF2162"/>
    <w:rsid w:val="00E901E4"/>
    <w:rsid w:val="00FA55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0BE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F216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F21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16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F216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360</Words>
  <Characters>2057</Characters>
  <Application>Microsoft Office Word</Application>
  <DocSecurity>0</DocSecurity>
  <Lines>17</Lines>
  <Paragraphs>4</Paragraphs>
  <ScaleCrop>false</ScaleCrop>
  <Company>DEVA</Company>
  <LinksUpToDate>false</LinksUpToDate>
  <CharactersWithSpaces>2413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COSMA</dc:creator>
  <cp:keywords/>
  <dc:description/>
  <cp:lastModifiedBy>COSMA</cp:lastModifiedBy>
  <cp:revision>3</cp:revision>
  <dcterms:created xsi:type="dcterms:W3CDTF">2020-04-22T16:05:00Z</dcterms:created>
  <dcterms:modified xsi:type="dcterms:W3CDTF">2020-04-22T16:34:00Z</dcterms:modified>
</cp:coreProperties>
</file>