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39D" w:rsidRPr="00FE667C" w:rsidRDefault="00990F72" w:rsidP="00FE667C">
      <w:pPr>
        <w:tabs>
          <w:tab w:val="left" w:pos="567"/>
          <w:tab w:val="left" w:pos="1134"/>
        </w:tabs>
        <w:rPr>
          <w:b/>
          <w:lang w:val="ro-RO"/>
        </w:rPr>
      </w:pPr>
      <w:r w:rsidRPr="00FE667C">
        <w:rPr>
          <w:b/>
          <w:lang w:val="ro-RO"/>
        </w:rPr>
        <w:t xml:space="preserve">         </w:t>
      </w:r>
      <w:r w:rsidR="00750D30" w:rsidRPr="00FE667C">
        <w:rPr>
          <w:b/>
          <w:lang w:val="ro-RO"/>
        </w:rPr>
        <w:t>NUME</w:t>
      </w:r>
    </w:p>
    <w:p w:rsidR="00750D30" w:rsidRPr="00FE667C" w:rsidRDefault="00990F72" w:rsidP="00FE667C">
      <w:pPr>
        <w:tabs>
          <w:tab w:val="left" w:pos="567"/>
        </w:tabs>
        <w:rPr>
          <w:b/>
          <w:lang w:val="ro-RO"/>
        </w:rPr>
      </w:pPr>
      <w:r w:rsidRPr="00FE667C">
        <w:rPr>
          <w:b/>
          <w:lang w:val="ro-RO"/>
        </w:rPr>
        <w:t xml:space="preserve">         </w:t>
      </w:r>
      <w:r w:rsidR="00750D30" w:rsidRPr="00FE667C">
        <w:rPr>
          <w:b/>
          <w:lang w:val="ro-RO"/>
        </w:rPr>
        <w:t>PRENUME</w:t>
      </w:r>
    </w:p>
    <w:p w:rsidR="00D80C63" w:rsidRDefault="00AD3FAD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E667C">
        <w:rPr>
          <w:rFonts w:ascii="Times New Roman" w:hAnsi="Times New Roman"/>
          <w:sz w:val="24"/>
          <w:szCs w:val="24"/>
        </w:rPr>
        <w:t xml:space="preserve">        </w:t>
      </w:r>
    </w:p>
    <w:p w:rsidR="00D80C63" w:rsidRDefault="00D80C63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D80C63" w:rsidRDefault="00D80C63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AD3FAD" w:rsidRPr="00FE667C" w:rsidRDefault="00D80C63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r w:rsidR="00AD3FAD" w:rsidRPr="00FE667C">
        <w:rPr>
          <w:rFonts w:ascii="Times New Roman" w:hAnsi="Times New Roman"/>
          <w:sz w:val="24"/>
          <w:szCs w:val="24"/>
        </w:rPr>
        <w:t>.Da</w:t>
      </w:r>
      <w:proofErr w:type="gramEnd"/>
      <w:r w:rsidR="00AD3FAD" w:rsidRPr="00FE667C">
        <w:rPr>
          <w:rFonts w:ascii="Times New Roman" w:hAnsi="Times New Roman"/>
          <w:sz w:val="24"/>
          <w:szCs w:val="24"/>
        </w:rPr>
        <w:t xml:space="preserve">ți 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următoarele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răspunsuri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: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AD3FAD" w:rsidRPr="00FE667C" w:rsidRDefault="00FE667C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D3FAD" w:rsidRPr="00FE667C">
        <w:rPr>
          <w:rFonts w:ascii="Times New Roman" w:hAnsi="Times New Roman"/>
          <w:sz w:val="24"/>
          <w:szCs w:val="24"/>
        </w:rPr>
        <w:t xml:space="preserve">  *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cvinta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perfectă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AD3FAD" w:rsidRPr="00FE667C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="00AD3FAD"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formată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din ……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tonuri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și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 xml:space="preserve"> ……</w:t>
      </w:r>
      <w:proofErr w:type="spellStart"/>
      <w:r w:rsidR="00AD3FAD" w:rsidRPr="00FE667C">
        <w:rPr>
          <w:rFonts w:ascii="Times New Roman" w:hAnsi="Times New Roman"/>
          <w:sz w:val="24"/>
          <w:szCs w:val="24"/>
        </w:rPr>
        <w:t>semitonuri</w:t>
      </w:r>
      <w:proofErr w:type="spellEnd"/>
      <w:r w:rsidR="00AD3FAD" w:rsidRPr="00FE667C">
        <w:rPr>
          <w:rFonts w:ascii="Times New Roman" w:hAnsi="Times New Roman"/>
          <w:sz w:val="24"/>
          <w:szCs w:val="24"/>
        </w:rPr>
        <w:t>;</w:t>
      </w:r>
    </w:p>
    <w:p w:rsidR="00AD3FAD" w:rsidRPr="00FE667C" w:rsidRDefault="00AD3FAD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E667C">
        <w:rPr>
          <w:rFonts w:ascii="Times New Roman" w:hAnsi="Times New Roman"/>
          <w:sz w:val="24"/>
          <w:szCs w:val="24"/>
        </w:rPr>
        <w:t xml:space="preserve">         *</w:t>
      </w:r>
      <w:proofErr w:type="spellStart"/>
      <w:r w:rsidRPr="00FE667C">
        <w:rPr>
          <w:rFonts w:ascii="Times New Roman" w:hAnsi="Times New Roman"/>
          <w:sz w:val="24"/>
          <w:szCs w:val="24"/>
        </w:rPr>
        <w:t>terța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mare </w:t>
      </w:r>
      <w:proofErr w:type="spellStart"/>
      <w:proofErr w:type="gramStart"/>
      <w:r w:rsidRPr="00FE667C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formată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din …….</w:t>
      </w:r>
      <w:proofErr w:type="spellStart"/>
      <w:r w:rsidRPr="00FE667C">
        <w:rPr>
          <w:rFonts w:ascii="Times New Roman" w:hAnsi="Times New Roman"/>
          <w:sz w:val="24"/>
          <w:szCs w:val="24"/>
        </w:rPr>
        <w:t>tonuri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și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………..</w:t>
      </w:r>
      <w:proofErr w:type="spellStart"/>
      <w:r w:rsidRPr="00FE667C">
        <w:rPr>
          <w:rFonts w:ascii="Times New Roman" w:hAnsi="Times New Roman"/>
          <w:sz w:val="24"/>
          <w:szCs w:val="24"/>
        </w:rPr>
        <w:t>semitonuri</w:t>
      </w:r>
      <w:proofErr w:type="spellEnd"/>
      <w:r w:rsidRPr="00FE667C">
        <w:rPr>
          <w:rFonts w:ascii="Times New Roman" w:hAnsi="Times New Roman"/>
          <w:sz w:val="24"/>
          <w:szCs w:val="24"/>
        </w:rPr>
        <w:t>;</w:t>
      </w:r>
    </w:p>
    <w:p w:rsidR="00AD3FAD" w:rsidRPr="00FE667C" w:rsidRDefault="00AD3FAD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FE667C">
        <w:rPr>
          <w:rFonts w:ascii="Times New Roman" w:hAnsi="Times New Roman"/>
          <w:sz w:val="24"/>
          <w:szCs w:val="24"/>
        </w:rPr>
        <w:t xml:space="preserve">         *</w:t>
      </w:r>
      <w:proofErr w:type="spellStart"/>
      <w:r w:rsidRPr="00FE667C">
        <w:rPr>
          <w:rFonts w:ascii="Times New Roman" w:hAnsi="Times New Roman"/>
          <w:sz w:val="24"/>
          <w:szCs w:val="24"/>
        </w:rPr>
        <w:t>cvarta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mărită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E667C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formată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din …….</w:t>
      </w:r>
      <w:proofErr w:type="spellStart"/>
      <w:r w:rsidRPr="00FE667C">
        <w:rPr>
          <w:rFonts w:ascii="Times New Roman" w:hAnsi="Times New Roman"/>
          <w:sz w:val="24"/>
          <w:szCs w:val="24"/>
        </w:rPr>
        <w:t>tonuri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și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….…</w:t>
      </w:r>
      <w:proofErr w:type="spellStart"/>
      <w:r w:rsidRPr="00FE667C">
        <w:rPr>
          <w:rFonts w:ascii="Times New Roman" w:hAnsi="Times New Roman"/>
          <w:sz w:val="24"/>
          <w:szCs w:val="24"/>
        </w:rPr>
        <w:t>semitonuri</w:t>
      </w:r>
      <w:proofErr w:type="spellEnd"/>
      <w:r w:rsidRPr="00FE667C">
        <w:rPr>
          <w:rFonts w:ascii="Times New Roman" w:hAnsi="Times New Roman"/>
          <w:sz w:val="24"/>
          <w:szCs w:val="24"/>
        </w:rPr>
        <w:t>;</w:t>
      </w:r>
    </w:p>
    <w:p w:rsidR="00AD3FAD" w:rsidRDefault="00AD3FAD" w:rsidP="00AD3FAD">
      <w:pPr>
        <w:pStyle w:val="NoSpacing"/>
        <w:jc w:val="both"/>
        <w:rPr>
          <w:sz w:val="24"/>
          <w:szCs w:val="24"/>
        </w:rPr>
      </w:pPr>
      <w:r w:rsidRPr="00FE667C">
        <w:rPr>
          <w:rFonts w:ascii="Times New Roman" w:hAnsi="Times New Roman"/>
          <w:sz w:val="24"/>
          <w:szCs w:val="24"/>
        </w:rPr>
        <w:t xml:space="preserve">         *</w:t>
      </w:r>
      <w:proofErr w:type="spellStart"/>
      <w:r w:rsidRPr="00FE667C">
        <w:rPr>
          <w:rFonts w:ascii="Times New Roman" w:hAnsi="Times New Roman"/>
          <w:sz w:val="24"/>
          <w:szCs w:val="24"/>
        </w:rPr>
        <w:t>septima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mică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E667C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formată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din …….</w:t>
      </w:r>
      <w:proofErr w:type="spellStart"/>
      <w:r w:rsidRPr="00FE667C">
        <w:rPr>
          <w:rFonts w:ascii="Times New Roman" w:hAnsi="Times New Roman"/>
          <w:sz w:val="24"/>
          <w:szCs w:val="24"/>
        </w:rPr>
        <w:t>tonuri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E667C">
        <w:rPr>
          <w:rFonts w:ascii="Times New Roman" w:hAnsi="Times New Roman"/>
          <w:sz w:val="24"/>
          <w:szCs w:val="24"/>
        </w:rPr>
        <w:t>și</w:t>
      </w:r>
      <w:proofErr w:type="spellEnd"/>
      <w:r w:rsidRPr="00FE667C">
        <w:rPr>
          <w:rFonts w:ascii="Times New Roman" w:hAnsi="Times New Roman"/>
          <w:sz w:val="24"/>
          <w:szCs w:val="24"/>
        </w:rPr>
        <w:t xml:space="preserve"> …....</w:t>
      </w:r>
      <w:proofErr w:type="spellStart"/>
      <w:r w:rsidRPr="00FE667C">
        <w:rPr>
          <w:rFonts w:ascii="Times New Roman" w:hAnsi="Times New Roman"/>
          <w:sz w:val="24"/>
          <w:szCs w:val="24"/>
        </w:rPr>
        <w:t>semitonuri</w:t>
      </w:r>
      <w:proofErr w:type="spellEnd"/>
      <w:r w:rsidRPr="00FE667C">
        <w:rPr>
          <w:sz w:val="24"/>
          <w:szCs w:val="24"/>
        </w:rPr>
        <w:t>.</w:t>
      </w:r>
    </w:p>
    <w:p w:rsidR="00FE667C" w:rsidRDefault="00FE667C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*</w:t>
      </w:r>
      <w:proofErr w:type="spellStart"/>
      <w:r>
        <w:rPr>
          <w:rFonts w:ascii="Times New Roman" w:hAnsi="Times New Roman"/>
          <w:sz w:val="24"/>
          <w:szCs w:val="24"/>
        </w:rPr>
        <w:t>intervalul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muzical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</w:t>
      </w:r>
    </w:p>
    <w:p w:rsidR="00FE667C" w:rsidRPr="00FE667C" w:rsidRDefault="00FE667C" w:rsidP="00AD3FAD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*</w:t>
      </w:r>
      <w:proofErr w:type="spellStart"/>
      <w:r>
        <w:rPr>
          <w:rFonts w:ascii="Times New Roman" w:hAnsi="Times New Roman"/>
          <w:sz w:val="24"/>
          <w:szCs w:val="24"/>
        </w:rPr>
        <w:t>intervalele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sunt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:………………………………….,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perfecte</w:t>
      </w:r>
      <w:proofErr w:type="spellEnd"/>
      <w:r>
        <w:rPr>
          <w:rFonts w:ascii="Times New Roman" w:hAnsi="Times New Roman"/>
          <w:sz w:val="24"/>
          <w:szCs w:val="24"/>
        </w:rPr>
        <w:t>:………………………………..</w:t>
      </w:r>
    </w:p>
    <w:p w:rsidR="00E14938" w:rsidRPr="00FE667C" w:rsidRDefault="00E14938" w:rsidP="00881701">
      <w:pPr>
        <w:rPr>
          <w:lang w:val="ro-RO"/>
        </w:rPr>
      </w:pPr>
    </w:p>
    <w:p w:rsidR="00E14938" w:rsidRPr="00FE667C" w:rsidRDefault="00990F72" w:rsidP="00990F72">
      <w:pPr>
        <w:tabs>
          <w:tab w:val="left" w:pos="567"/>
        </w:tabs>
        <w:rPr>
          <w:lang w:val="ro-RO"/>
        </w:rPr>
      </w:pPr>
      <w:r w:rsidRPr="00FE667C">
        <w:rPr>
          <w:lang w:val="ro-RO"/>
        </w:rPr>
        <w:t xml:space="preserve">       </w:t>
      </w:r>
      <w:r w:rsidR="00D80C63">
        <w:rPr>
          <w:lang w:val="ro-RO"/>
        </w:rPr>
        <w:t>2</w:t>
      </w:r>
      <w:r w:rsidR="00E14938" w:rsidRPr="00FE667C">
        <w:rPr>
          <w:lang w:val="ro-RO"/>
        </w:rPr>
        <w:t xml:space="preserve">. </w:t>
      </w:r>
      <w:r w:rsidR="00D80C63">
        <w:rPr>
          <w:lang w:val="ro-RO"/>
        </w:rPr>
        <w:t xml:space="preserve">Constuiți următoarele tonalități: </w:t>
      </w:r>
      <w:r w:rsidR="00D80C63">
        <w:rPr>
          <w:i/>
          <w:lang w:val="ro-RO"/>
        </w:rPr>
        <w:t>RE, mi melodic coborâtor(ambele variante), re armonic, SOL, Sib, la</w:t>
      </w:r>
      <w:r w:rsidR="00AD3FAD" w:rsidRPr="00FE667C">
        <w:rPr>
          <w:lang w:val="ro-RO"/>
        </w:rPr>
        <w:t xml:space="preserve"> </w:t>
      </w:r>
      <w:r w:rsidR="00D80C63">
        <w:rPr>
          <w:lang w:val="ro-RO"/>
        </w:rPr>
        <w:t>natural</w:t>
      </w:r>
      <w:r w:rsidR="00E14938" w:rsidRPr="00FE667C">
        <w:rPr>
          <w:lang w:val="ro-RO"/>
        </w:rPr>
        <w:t>:</w:t>
      </w:r>
    </w:p>
    <w:p w:rsidR="00E14938" w:rsidRPr="00FE667C" w:rsidRDefault="00990F72" w:rsidP="00990F72">
      <w:pPr>
        <w:tabs>
          <w:tab w:val="left" w:pos="567"/>
        </w:tabs>
        <w:rPr>
          <w:lang w:val="ro-RO"/>
        </w:rPr>
      </w:pPr>
      <w:r w:rsidRPr="00FE667C">
        <w:rPr>
          <w:lang w:val="ro-RO"/>
        </w:rPr>
        <w:t xml:space="preserve">      </w:t>
      </w:r>
      <w:r w:rsidR="00FE667C">
        <w:rPr>
          <w:noProof/>
        </w:rPr>
        <w:drawing>
          <wp:inline distT="0" distB="0" distL="0" distR="0">
            <wp:extent cx="6671945" cy="58420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38" w:rsidRDefault="00990F72" w:rsidP="00990F72">
      <w:pPr>
        <w:tabs>
          <w:tab w:val="left" w:pos="567"/>
        </w:tabs>
        <w:rPr>
          <w:lang w:val="ro-RO"/>
        </w:rPr>
      </w:pPr>
      <w:r w:rsidRPr="00FE667C">
        <w:rPr>
          <w:lang w:val="ro-RO"/>
        </w:rPr>
        <w:t xml:space="preserve">      </w:t>
      </w:r>
      <w:r w:rsidR="00FE667C">
        <w:rPr>
          <w:noProof/>
        </w:rPr>
        <w:drawing>
          <wp:inline distT="0" distB="0" distL="0" distR="0">
            <wp:extent cx="6671945" cy="584200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C63" w:rsidRDefault="00D80C63" w:rsidP="00990F72">
      <w:pPr>
        <w:tabs>
          <w:tab w:val="left" w:pos="567"/>
        </w:tabs>
        <w:rPr>
          <w:lang w:val="ro-RO"/>
        </w:rPr>
      </w:pPr>
      <w:r>
        <w:rPr>
          <w:lang w:val="ro-RO"/>
        </w:rPr>
        <w:t xml:space="preserve">      </w:t>
      </w:r>
      <w:r w:rsidRPr="00D80C63">
        <w:rPr>
          <w:noProof/>
        </w:rPr>
        <w:drawing>
          <wp:inline distT="0" distB="0" distL="0" distR="0">
            <wp:extent cx="6671945" cy="584200"/>
            <wp:effectExtent l="19050" t="0" r="0" b="0"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C63" w:rsidRDefault="00D80C63" w:rsidP="00990F72">
      <w:pPr>
        <w:tabs>
          <w:tab w:val="left" w:pos="567"/>
        </w:tabs>
        <w:rPr>
          <w:lang w:val="ro-RO"/>
        </w:rPr>
      </w:pPr>
      <w:r>
        <w:rPr>
          <w:lang w:val="ro-RO"/>
        </w:rPr>
        <w:t xml:space="preserve">      </w:t>
      </w:r>
      <w:r w:rsidRPr="00D80C63">
        <w:rPr>
          <w:noProof/>
        </w:rPr>
        <w:drawing>
          <wp:inline distT="0" distB="0" distL="0" distR="0">
            <wp:extent cx="6671945" cy="584200"/>
            <wp:effectExtent l="1905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C63" w:rsidRDefault="00D80C63" w:rsidP="00990F72">
      <w:pPr>
        <w:tabs>
          <w:tab w:val="left" w:pos="567"/>
        </w:tabs>
        <w:rPr>
          <w:lang w:val="ro-RO"/>
        </w:rPr>
      </w:pPr>
      <w:r>
        <w:rPr>
          <w:lang w:val="ro-RO"/>
        </w:rPr>
        <w:t xml:space="preserve">      </w:t>
      </w:r>
      <w:r w:rsidRPr="00D80C63">
        <w:rPr>
          <w:noProof/>
        </w:rPr>
        <w:drawing>
          <wp:inline distT="0" distB="0" distL="0" distR="0">
            <wp:extent cx="6671945" cy="584200"/>
            <wp:effectExtent l="1905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C63" w:rsidRDefault="00D80C63" w:rsidP="00990F72">
      <w:pPr>
        <w:tabs>
          <w:tab w:val="left" w:pos="567"/>
        </w:tabs>
        <w:rPr>
          <w:lang w:val="ro-RO"/>
        </w:rPr>
      </w:pPr>
      <w:r>
        <w:rPr>
          <w:lang w:val="ro-RO"/>
        </w:rPr>
        <w:t xml:space="preserve">     </w:t>
      </w:r>
      <w:r w:rsidRPr="00D80C63">
        <w:rPr>
          <w:noProof/>
        </w:rPr>
        <w:drawing>
          <wp:inline distT="0" distB="0" distL="0" distR="0">
            <wp:extent cx="6671945" cy="584200"/>
            <wp:effectExtent l="19050" t="0" r="0" b="0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C63" w:rsidRPr="00FE667C" w:rsidRDefault="00D80C63" w:rsidP="00990F72">
      <w:pPr>
        <w:tabs>
          <w:tab w:val="left" w:pos="567"/>
        </w:tabs>
        <w:rPr>
          <w:lang w:val="ro-RO"/>
        </w:rPr>
      </w:pPr>
      <w:r>
        <w:rPr>
          <w:lang w:val="ro-RO"/>
        </w:rPr>
        <w:t xml:space="preserve">     </w:t>
      </w:r>
      <w:r w:rsidRPr="00D80C63">
        <w:rPr>
          <w:noProof/>
        </w:rPr>
        <w:drawing>
          <wp:inline distT="0" distB="0" distL="0" distR="0">
            <wp:extent cx="6671945" cy="584200"/>
            <wp:effectExtent l="19050" t="0" r="0" b="0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38" w:rsidRPr="00FE667C" w:rsidRDefault="00990F72" w:rsidP="00D80C63">
      <w:pPr>
        <w:tabs>
          <w:tab w:val="left" w:pos="567"/>
        </w:tabs>
        <w:rPr>
          <w:lang w:val="ro-RO"/>
        </w:rPr>
      </w:pPr>
      <w:r w:rsidRPr="00FE667C">
        <w:rPr>
          <w:lang w:val="ro-RO"/>
        </w:rPr>
        <w:t xml:space="preserve">        </w:t>
      </w:r>
    </w:p>
    <w:p w:rsidR="00AD3FAD" w:rsidRPr="00FE667C" w:rsidRDefault="00FE667C" w:rsidP="00990F72">
      <w:pPr>
        <w:tabs>
          <w:tab w:val="left" w:pos="567"/>
        </w:tabs>
        <w:rPr>
          <w:lang w:val="ro-RO"/>
        </w:rPr>
      </w:pPr>
      <w:r w:rsidRPr="00FE667C">
        <w:rPr>
          <w:lang w:val="ro-RO"/>
        </w:rPr>
        <w:t xml:space="preserve">       </w:t>
      </w:r>
      <w:r w:rsidR="00D80C63">
        <w:rPr>
          <w:lang w:val="ro-RO"/>
        </w:rPr>
        <w:t>3</w:t>
      </w:r>
      <w:r w:rsidR="005257EC">
        <w:rPr>
          <w:lang w:val="ro-RO"/>
        </w:rPr>
        <w:t>. Construiți acordurile treptelor principale ale tonalităților de la punctul 2.</w:t>
      </w:r>
    </w:p>
    <w:p w:rsidR="00E14938" w:rsidRPr="00FE667C" w:rsidRDefault="00FE667C" w:rsidP="0041639D">
      <w:pPr>
        <w:rPr>
          <w:lang w:val="ro-RO"/>
        </w:rPr>
      </w:pPr>
      <w:r w:rsidRPr="00FE667C">
        <w:rPr>
          <w:lang w:val="ro-RO"/>
        </w:rPr>
        <w:t xml:space="preserve">        </w:t>
      </w:r>
      <w:r>
        <w:rPr>
          <w:noProof/>
        </w:rPr>
        <w:drawing>
          <wp:inline distT="0" distB="0" distL="0" distR="0">
            <wp:extent cx="6671945" cy="5842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FAD" w:rsidRPr="00FE667C" w:rsidRDefault="00FE667C" w:rsidP="0041639D">
      <w:pPr>
        <w:rPr>
          <w:lang w:val="ro-RO"/>
        </w:rPr>
      </w:pPr>
      <w:r w:rsidRPr="00FE667C">
        <w:rPr>
          <w:lang w:val="ro-RO"/>
        </w:rPr>
        <w:t xml:space="preserve">     </w:t>
      </w:r>
      <w:r w:rsidR="00D80C63">
        <w:rPr>
          <w:lang w:val="ro-RO"/>
        </w:rPr>
        <w:t xml:space="preserve">  </w:t>
      </w:r>
      <w:r w:rsidRPr="00FE667C">
        <w:rPr>
          <w:lang w:val="ro-RO"/>
        </w:rPr>
        <w:t xml:space="preserve"> </w:t>
      </w:r>
      <w:r w:rsidR="00D80C63">
        <w:rPr>
          <w:lang w:val="ro-RO"/>
        </w:rPr>
        <w:t>4</w:t>
      </w:r>
      <w:r w:rsidR="00AD3FAD" w:rsidRPr="00FE667C">
        <w:rPr>
          <w:lang w:val="ro-RO"/>
        </w:rPr>
        <w:t>. Cum aflăm gamele majore cu diezi? Dar gamele majore c</w:t>
      </w:r>
      <w:r w:rsidR="00D80C63">
        <w:rPr>
          <w:lang w:val="ro-RO"/>
        </w:rPr>
        <w:t>u bemoli? Exemplu la fiecare</w:t>
      </w:r>
      <w:r w:rsidR="00AD3FAD" w:rsidRPr="00FE667C">
        <w:rPr>
          <w:lang w:val="ro-RO"/>
        </w:rPr>
        <w:t>.</w:t>
      </w:r>
    </w:p>
    <w:p w:rsidR="00AD3FAD" w:rsidRDefault="00AD3FAD" w:rsidP="0041639D">
      <w:pPr>
        <w:rPr>
          <w:lang w:val="ro-RO"/>
        </w:rPr>
      </w:pPr>
    </w:p>
    <w:p w:rsidR="00031142" w:rsidRDefault="00031142" w:rsidP="0041639D">
      <w:pPr>
        <w:rPr>
          <w:lang w:val="ro-RO"/>
        </w:rPr>
      </w:pPr>
      <w:r>
        <w:rPr>
          <w:lang w:val="ro-RO"/>
        </w:rPr>
        <w:t xml:space="preserve">       5. </w:t>
      </w:r>
      <w:r w:rsidR="005257EC">
        <w:rPr>
          <w:lang w:val="ro-RO"/>
        </w:rPr>
        <w:t xml:space="preserve">Ce înțelegeți prin </w:t>
      </w:r>
      <w:r w:rsidR="005257EC">
        <w:rPr>
          <w:i/>
          <w:lang w:val="ro-RO"/>
        </w:rPr>
        <w:t xml:space="preserve">CADENȚĂ AUTENTICĂ SIMPLĂ ȘI CADENȚĂ PLAGALĂ? </w:t>
      </w:r>
      <w:r w:rsidR="005257EC">
        <w:rPr>
          <w:lang w:val="ro-RO"/>
        </w:rPr>
        <w:t xml:space="preserve">Dați </w:t>
      </w:r>
      <w:r w:rsidR="009A246E">
        <w:rPr>
          <w:lang w:val="ro-RO"/>
        </w:rPr>
        <w:t>e</w:t>
      </w:r>
      <w:r w:rsidR="005257EC">
        <w:rPr>
          <w:lang w:val="ro-RO"/>
        </w:rPr>
        <w:t>xemplu la fiecare.</w:t>
      </w:r>
    </w:p>
    <w:p w:rsidR="009A246E" w:rsidRDefault="009A246E" w:rsidP="0041639D">
      <w:pPr>
        <w:rPr>
          <w:lang w:val="ro-RO"/>
        </w:rPr>
      </w:pPr>
      <w:r>
        <w:rPr>
          <w:lang w:val="ro-RO"/>
        </w:rPr>
        <w:t xml:space="preserve">     </w:t>
      </w:r>
      <w:r w:rsidRPr="009A246E">
        <w:rPr>
          <w:lang w:val="ro-RO"/>
        </w:rPr>
        <w:drawing>
          <wp:inline distT="0" distB="0" distL="0" distR="0">
            <wp:extent cx="6671945" cy="584200"/>
            <wp:effectExtent l="19050" t="0" r="0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46E" w:rsidRDefault="009A246E" w:rsidP="0041639D">
      <w:pPr>
        <w:rPr>
          <w:lang w:val="ro-RO"/>
        </w:rPr>
      </w:pPr>
      <w:r>
        <w:rPr>
          <w:lang w:val="ro-RO"/>
        </w:rPr>
        <w:t xml:space="preserve">     </w:t>
      </w:r>
      <w:r w:rsidRPr="009A246E">
        <w:rPr>
          <w:lang w:val="ro-RO"/>
        </w:rPr>
        <w:drawing>
          <wp:inline distT="0" distB="0" distL="0" distR="0">
            <wp:extent cx="6671945" cy="584200"/>
            <wp:effectExtent l="19050" t="0" r="0" b="0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46E" w:rsidRPr="005257EC" w:rsidRDefault="009A246E" w:rsidP="0041639D">
      <w:pPr>
        <w:rPr>
          <w:lang w:val="ro-RO"/>
        </w:rPr>
      </w:pPr>
      <w:r>
        <w:rPr>
          <w:lang w:val="ro-RO"/>
        </w:rPr>
        <w:t xml:space="preserve">     6. Solfegiați 1pag.17 și 2pag.18 din manualul de cls a V-a.</w:t>
      </w:r>
    </w:p>
    <w:p w:rsidR="00D80C63" w:rsidRPr="00FE667C" w:rsidRDefault="00FE667C" w:rsidP="00D80C63">
      <w:pPr>
        <w:rPr>
          <w:lang w:val="ro-RO"/>
        </w:rPr>
      </w:pPr>
      <w:r>
        <w:rPr>
          <w:lang w:val="ro-RO"/>
        </w:rPr>
        <w:t xml:space="preserve">     </w:t>
      </w:r>
      <w:r w:rsidRPr="00FE667C">
        <w:t xml:space="preserve"> </w:t>
      </w:r>
    </w:p>
    <w:p w:rsidR="00AA6845" w:rsidRPr="00FE667C" w:rsidRDefault="00AA6845" w:rsidP="00FE667C">
      <w:pPr>
        <w:tabs>
          <w:tab w:val="left" w:pos="7635"/>
        </w:tabs>
        <w:rPr>
          <w:lang w:val="ro-RO"/>
        </w:rPr>
      </w:pPr>
    </w:p>
    <w:sectPr w:rsidR="00AA6845" w:rsidRPr="00FE667C" w:rsidSect="000C3A91">
      <w:pgSz w:w="11907" w:h="16840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D6FDD"/>
    <w:multiLevelType w:val="hybridMultilevel"/>
    <w:tmpl w:val="BC963B7E"/>
    <w:lvl w:ilvl="0" w:tplc="C67E8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2865DC"/>
    <w:multiLevelType w:val="hybridMultilevel"/>
    <w:tmpl w:val="5BA2AE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966DBC"/>
    <w:multiLevelType w:val="hybridMultilevel"/>
    <w:tmpl w:val="1916C0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characterSpacingControl w:val="doNotCompress"/>
  <w:compat/>
  <w:rsids>
    <w:rsidRoot w:val="00D51EFF"/>
    <w:rsid w:val="00004FD0"/>
    <w:rsid w:val="0000637F"/>
    <w:rsid w:val="00026444"/>
    <w:rsid w:val="00031142"/>
    <w:rsid w:val="00034FC1"/>
    <w:rsid w:val="00035DA8"/>
    <w:rsid w:val="000440E2"/>
    <w:rsid w:val="00047801"/>
    <w:rsid w:val="000603F0"/>
    <w:rsid w:val="00070447"/>
    <w:rsid w:val="0007204B"/>
    <w:rsid w:val="000847F6"/>
    <w:rsid w:val="000850DA"/>
    <w:rsid w:val="000A6C28"/>
    <w:rsid w:val="000B524A"/>
    <w:rsid w:val="000C3A91"/>
    <w:rsid w:val="0011454D"/>
    <w:rsid w:val="00143373"/>
    <w:rsid w:val="001542B3"/>
    <w:rsid w:val="00154437"/>
    <w:rsid w:val="00165225"/>
    <w:rsid w:val="0018045A"/>
    <w:rsid w:val="00190E71"/>
    <w:rsid w:val="001D0194"/>
    <w:rsid w:val="0023574D"/>
    <w:rsid w:val="00235B6D"/>
    <w:rsid w:val="00333B55"/>
    <w:rsid w:val="00355DE8"/>
    <w:rsid w:val="003651D1"/>
    <w:rsid w:val="00371F25"/>
    <w:rsid w:val="00392C69"/>
    <w:rsid w:val="003937FA"/>
    <w:rsid w:val="003A64C3"/>
    <w:rsid w:val="003B1722"/>
    <w:rsid w:val="003C0901"/>
    <w:rsid w:val="003C64F7"/>
    <w:rsid w:val="003D7E84"/>
    <w:rsid w:val="003F05C4"/>
    <w:rsid w:val="003F5A10"/>
    <w:rsid w:val="0040569F"/>
    <w:rsid w:val="00407E1E"/>
    <w:rsid w:val="0041639D"/>
    <w:rsid w:val="00435B89"/>
    <w:rsid w:val="00444347"/>
    <w:rsid w:val="004566EA"/>
    <w:rsid w:val="00481C90"/>
    <w:rsid w:val="00484EB8"/>
    <w:rsid w:val="00495DB0"/>
    <w:rsid w:val="004A2CC7"/>
    <w:rsid w:val="004B4E4F"/>
    <w:rsid w:val="004E4FA1"/>
    <w:rsid w:val="0051041A"/>
    <w:rsid w:val="005257EC"/>
    <w:rsid w:val="00531DF6"/>
    <w:rsid w:val="005636A9"/>
    <w:rsid w:val="00584715"/>
    <w:rsid w:val="005B2118"/>
    <w:rsid w:val="005F6E86"/>
    <w:rsid w:val="00630C37"/>
    <w:rsid w:val="00641529"/>
    <w:rsid w:val="0065158B"/>
    <w:rsid w:val="00661C04"/>
    <w:rsid w:val="0066668E"/>
    <w:rsid w:val="006910DC"/>
    <w:rsid w:val="006958F9"/>
    <w:rsid w:val="006A14BC"/>
    <w:rsid w:val="006B3C45"/>
    <w:rsid w:val="006D103B"/>
    <w:rsid w:val="006E3252"/>
    <w:rsid w:val="007312C7"/>
    <w:rsid w:val="00750D30"/>
    <w:rsid w:val="007632E8"/>
    <w:rsid w:val="007672B0"/>
    <w:rsid w:val="00786C52"/>
    <w:rsid w:val="007B0FC2"/>
    <w:rsid w:val="007B2EDB"/>
    <w:rsid w:val="007B40AE"/>
    <w:rsid w:val="007C57A4"/>
    <w:rsid w:val="008403EA"/>
    <w:rsid w:val="00844059"/>
    <w:rsid w:val="00864C78"/>
    <w:rsid w:val="00876801"/>
    <w:rsid w:val="00880772"/>
    <w:rsid w:val="00880FFA"/>
    <w:rsid w:val="00881701"/>
    <w:rsid w:val="008820A9"/>
    <w:rsid w:val="00895E92"/>
    <w:rsid w:val="0089789A"/>
    <w:rsid w:val="008E3B98"/>
    <w:rsid w:val="00932BA6"/>
    <w:rsid w:val="00933BB4"/>
    <w:rsid w:val="00941E5E"/>
    <w:rsid w:val="00961CC3"/>
    <w:rsid w:val="009852B5"/>
    <w:rsid w:val="00990F72"/>
    <w:rsid w:val="009A15DB"/>
    <w:rsid w:val="009A246E"/>
    <w:rsid w:val="009D3152"/>
    <w:rsid w:val="009F0ACE"/>
    <w:rsid w:val="00A0008E"/>
    <w:rsid w:val="00A07C90"/>
    <w:rsid w:val="00A139B7"/>
    <w:rsid w:val="00A25B04"/>
    <w:rsid w:val="00A26439"/>
    <w:rsid w:val="00A573BA"/>
    <w:rsid w:val="00A93132"/>
    <w:rsid w:val="00A94EE5"/>
    <w:rsid w:val="00AA27E0"/>
    <w:rsid w:val="00AA4D75"/>
    <w:rsid w:val="00AA6845"/>
    <w:rsid w:val="00AB53D3"/>
    <w:rsid w:val="00AD3FAD"/>
    <w:rsid w:val="00AF1D94"/>
    <w:rsid w:val="00B16C3D"/>
    <w:rsid w:val="00B56E96"/>
    <w:rsid w:val="00B649A6"/>
    <w:rsid w:val="00B917F5"/>
    <w:rsid w:val="00BA2567"/>
    <w:rsid w:val="00BA4EFB"/>
    <w:rsid w:val="00BB72A3"/>
    <w:rsid w:val="00BD5D4F"/>
    <w:rsid w:val="00BF2462"/>
    <w:rsid w:val="00BF2A73"/>
    <w:rsid w:val="00C012C6"/>
    <w:rsid w:val="00C53834"/>
    <w:rsid w:val="00C91DF0"/>
    <w:rsid w:val="00C93A79"/>
    <w:rsid w:val="00C976FA"/>
    <w:rsid w:val="00CA3824"/>
    <w:rsid w:val="00D02879"/>
    <w:rsid w:val="00D05F98"/>
    <w:rsid w:val="00D14A7E"/>
    <w:rsid w:val="00D171B4"/>
    <w:rsid w:val="00D26846"/>
    <w:rsid w:val="00D51EFF"/>
    <w:rsid w:val="00D63136"/>
    <w:rsid w:val="00D74FAC"/>
    <w:rsid w:val="00D80C63"/>
    <w:rsid w:val="00D817B9"/>
    <w:rsid w:val="00D95EC4"/>
    <w:rsid w:val="00DC0819"/>
    <w:rsid w:val="00DF42C7"/>
    <w:rsid w:val="00E026B5"/>
    <w:rsid w:val="00E02AAF"/>
    <w:rsid w:val="00E11EDD"/>
    <w:rsid w:val="00E14938"/>
    <w:rsid w:val="00E41BE0"/>
    <w:rsid w:val="00E42DD1"/>
    <w:rsid w:val="00E44ACC"/>
    <w:rsid w:val="00E6355B"/>
    <w:rsid w:val="00E82C2D"/>
    <w:rsid w:val="00E97BC9"/>
    <w:rsid w:val="00EB44D1"/>
    <w:rsid w:val="00EC6B68"/>
    <w:rsid w:val="00F825CD"/>
    <w:rsid w:val="00FC403E"/>
    <w:rsid w:val="00FD6E17"/>
    <w:rsid w:val="00FE667C"/>
    <w:rsid w:val="00FF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1E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3FAD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D80C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80C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0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flaviu</dc:creator>
  <cp:lastModifiedBy>CAMELIA</cp:lastModifiedBy>
  <cp:revision>3</cp:revision>
  <cp:lastPrinted>2014-09-22T12:04:00Z</cp:lastPrinted>
  <dcterms:created xsi:type="dcterms:W3CDTF">2020-03-20T11:22:00Z</dcterms:created>
  <dcterms:modified xsi:type="dcterms:W3CDTF">2020-03-20T11:55:00Z</dcterms:modified>
</cp:coreProperties>
</file>