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E89" w:rsidRDefault="007971A9" w:rsidP="007971A9">
      <w:pPr>
        <w:pStyle w:val="Heading1"/>
        <w:jc w:val="center"/>
        <w:rPr>
          <w:i/>
          <w:color w:val="auto"/>
          <w:sz w:val="44"/>
          <w:szCs w:val="44"/>
          <w:u w:val="double"/>
        </w:rPr>
      </w:pPr>
      <w:proofErr w:type="spellStart"/>
      <w:r w:rsidRPr="007971A9">
        <w:rPr>
          <w:i/>
          <w:color w:val="auto"/>
          <w:sz w:val="44"/>
          <w:szCs w:val="44"/>
          <w:u w:val="double"/>
        </w:rPr>
        <w:t>Muzica</w:t>
      </w:r>
      <w:proofErr w:type="spellEnd"/>
      <w:r w:rsidRPr="007971A9">
        <w:rPr>
          <w:i/>
          <w:color w:val="auto"/>
          <w:sz w:val="44"/>
          <w:szCs w:val="44"/>
          <w:u w:val="double"/>
        </w:rPr>
        <w:t xml:space="preserve"> </w:t>
      </w:r>
      <w:proofErr w:type="spellStart"/>
      <w:r w:rsidRPr="007971A9">
        <w:rPr>
          <w:i/>
          <w:color w:val="auto"/>
          <w:sz w:val="44"/>
          <w:szCs w:val="44"/>
          <w:u w:val="double"/>
        </w:rPr>
        <w:t>gregoriana</w:t>
      </w:r>
      <w:proofErr w:type="spellEnd"/>
    </w:p>
    <w:p w:rsidR="007971A9" w:rsidRDefault="007971A9" w:rsidP="007971A9">
      <w:pPr>
        <w:rPr>
          <w:sz w:val="28"/>
          <w:szCs w:val="28"/>
        </w:rPr>
      </w:pPr>
    </w:p>
    <w:p w:rsidR="007971A9" w:rsidRDefault="007971A9" w:rsidP="007971A9">
      <w:pPr>
        <w:spacing w:line="240" w:lineRule="auto"/>
        <w:ind w:firstLine="432"/>
        <w:rPr>
          <w:sz w:val="28"/>
          <w:szCs w:val="28"/>
        </w:rPr>
      </w:pPr>
      <w:proofErr w:type="spellStart"/>
      <w:r w:rsidRPr="007971A9">
        <w:rPr>
          <w:sz w:val="28"/>
          <w:szCs w:val="28"/>
        </w:rPr>
        <w:t>Muzica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gregoria</w:t>
      </w:r>
      <w:r w:rsidR="00DD091F">
        <w:rPr>
          <w:sz w:val="28"/>
          <w:szCs w:val="28"/>
        </w:rPr>
        <w:t>nă</w:t>
      </w:r>
      <w:proofErr w:type="spellEnd"/>
      <w:r w:rsidR="00DD091F">
        <w:rPr>
          <w:sz w:val="28"/>
          <w:szCs w:val="28"/>
        </w:rPr>
        <w:t xml:space="preserve">, </w:t>
      </w:r>
      <w:proofErr w:type="spellStart"/>
      <w:r w:rsidR="00DD091F">
        <w:rPr>
          <w:sz w:val="28"/>
          <w:szCs w:val="28"/>
        </w:rPr>
        <w:t>numită</w:t>
      </w:r>
      <w:proofErr w:type="spellEnd"/>
      <w:r w:rsidR="00DD091F">
        <w:rPr>
          <w:sz w:val="28"/>
          <w:szCs w:val="28"/>
        </w:rPr>
        <w:t xml:space="preserve"> </w:t>
      </w:r>
      <w:proofErr w:type="spellStart"/>
      <w:r w:rsidR="00DD091F">
        <w:rPr>
          <w:sz w:val="28"/>
          <w:szCs w:val="28"/>
        </w:rPr>
        <w:t>și</w:t>
      </w:r>
      <w:proofErr w:type="spellEnd"/>
      <w:r w:rsidR="00DD091F">
        <w:rPr>
          <w:sz w:val="28"/>
          <w:szCs w:val="28"/>
        </w:rPr>
        <w:t xml:space="preserve"> </w:t>
      </w:r>
      <w:proofErr w:type="spellStart"/>
      <w:r w:rsidR="00DD091F">
        <w:rPr>
          <w:sz w:val="28"/>
          <w:szCs w:val="28"/>
        </w:rPr>
        <w:t>cânt</w:t>
      </w:r>
      <w:proofErr w:type="spellEnd"/>
      <w:r w:rsidR="00DD091F">
        <w:rPr>
          <w:sz w:val="28"/>
          <w:szCs w:val="28"/>
        </w:rPr>
        <w:t xml:space="preserve"> </w:t>
      </w:r>
      <w:proofErr w:type="spellStart"/>
      <w:r w:rsidR="00DD091F">
        <w:rPr>
          <w:sz w:val="28"/>
          <w:szCs w:val="28"/>
        </w:rPr>
        <w:t>gregorian</w:t>
      </w:r>
      <w:proofErr w:type="spellEnd"/>
      <w:r w:rsidR="00DD091F">
        <w:rPr>
          <w:sz w:val="28"/>
          <w:szCs w:val="28"/>
        </w:rPr>
        <w:t>,</w:t>
      </w:r>
      <w:r w:rsidRPr="007971A9">
        <w:rPr>
          <w:sz w:val="28"/>
          <w:szCs w:val="28"/>
        </w:rPr>
        <w:t xml:space="preserve"> </w:t>
      </w:r>
      <w:proofErr w:type="spellStart"/>
      <w:proofErr w:type="gramStart"/>
      <w:r w:rsidRPr="007971A9">
        <w:rPr>
          <w:sz w:val="28"/>
          <w:szCs w:val="28"/>
        </w:rPr>
        <w:t>este</w:t>
      </w:r>
      <w:proofErr w:type="spellEnd"/>
      <w:proofErr w:type="gramEnd"/>
      <w:r w:rsidRPr="007971A9">
        <w:rPr>
          <w:sz w:val="28"/>
          <w:szCs w:val="28"/>
        </w:rPr>
        <w:t xml:space="preserve"> un </w:t>
      </w:r>
      <w:proofErr w:type="spellStart"/>
      <w:r w:rsidRPr="007971A9">
        <w:rPr>
          <w:sz w:val="28"/>
          <w:szCs w:val="28"/>
        </w:rPr>
        <w:t>stil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muzical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liturgic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utiliz</w:t>
      </w:r>
      <w:r w:rsidR="00DD091F">
        <w:rPr>
          <w:sz w:val="28"/>
          <w:szCs w:val="28"/>
        </w:rPr>
        <w:t>at</w:t>
      </w:r>
      <w:proofErr w:type="spellEnd"/>
      <w:r w:rsidR="00DD091F">
        <w:rPr>
          <w:sz w:val="28"/>
          <w:szCs w:val="28"/>
        </w:rPr>
        <w:t xml:space="preserve"> </w:t>
      </w:r>
      <w:proofErr w:type="spellStart"/>
      <w:r w:rsidR="00DD091F">
        <w:rPr>
          <w:sz w:val="28"/>
          <w:szCs w:val="28"/>
        </w:rPr>
        <w:t>în</w:t>
      </w:r>
      <w:proofErr w:type="spellEnd"/>
      <w:r w:rsidR="00DD091F">
        <w:rPr>
          <w:sz w:val="28"/>
          <w:szCs w:val="28"/>
        </w:rPr>
        <w:t xml:space="preserve"> </w:t>
      </w:r>
      <w:proofErr w:type="spellStart"/>
      <w:r w:rsidR="00DD091F">
        <w:rPr>
          <w:sz w:val="28"/>
          <w:szCs w:val="28"/>
        </w:rPr>
        <w:t>cultul</w:t>
      </w:r>
      <w:proofErr w:type="spellEnd"/>
      <w:r w:rsidR="00DD091F">
        <w:rPr>
          <w:sz w:val="28"/>
          <w:szCs w:val="28"/>
        </w:rPr>
        <w:t xml:space="preserve"> </w:t>
      </w:r>
      <w:proofErr w:type="spellStart"/>
      <w:r w:rsidR="00DD091F">
        <w:rPr>
          <w:sz w:val="28"/>
          <w:szCs w:val="28"/>
        </w:rPr>
        <w:t>creștin</w:t>
      </w:r>
      <w:proofErr w:type="spellEnd"/>
      <w:r w:rsidR="00DD091F">
        <w:rPr>
          <w:sz w:val="28"/>
          <w:szCs w:val="28"/>
        </w:rPr>
        <w:t xml:space="preserve"> </w:t>
      </w:r>
      <w:proofErr w:type="spellStart"/>
      <w:r w:rsidR="00DD091F">
        <w:rPr>
          <w:sz w:val="28"/>
          <w:szCs w:val="28"/>
        </w:rPr>
        <w:t>catolic</w:t>
      </w:r>
      <w:proofErr w:type="spellEnd"/>
      <w:r w:rsidR="00DD091F">
        <w:rPr>
          <w:sz w:val="28"/>
          <w:szCs w:val="28"/>
        </w:rPr>
        <w:t>.</w:t>
      </w:r>
      <w:r w:rsidRPr="007971A9">
        <w:rPr>
          <w:sz w:val="28"/>
          <w:szCs w:val="28"/>
        </w:rPr>
        <w:t xml:space="preserve"> </w:t>
      </w:r>
      <w:proofErr w:type="spellStart"/>
      <w:proofErr w:type="gramStart"/>
      <w:r w:rsidRPr="007971A9">
        <w:rPr>
          <w:sz w:val="28"/>
          <w:szCs w:val="28"/>
        </w:rPr>
        <w:t>Inspirată</w:t>
      </w:r>
      <w:proofErr w:type="spellEnd"/>
      <w:r w:rsidRPr="007971A9">
        <w:rPr>
          <w:sz w:val="28"/>
          <w:szCs w:val="28"/>
        </w:rPr>
        <w:t xml:space="preserve"> de </w:t>
      </w:r>
      <w:proofErr w:type="spellStart"/>
      <w:r w:rsidRPr="007971A9">
        <w:rPr>
          <w:sz w:val="28"/>
          <w:szCs w:val="28"/>
        </w:rPr>
        <w:t>muzica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primelor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generații</w:t>
      </w:r>
      <w:proofErr w:type="spellEnd"/>
      <w:r w:rsidRPr="007971A9">
        <w:rPr>
          <w:sz w:val="28"/>
          <w:szCs w:val="28"/>
        </w:rPr>
        <w:t xml:space="preserve"> de </w:t>
      </w:r>
      <w:proofErr w:type="spellStart"/>
      <w:r w:rsidRPr="007971A9">
        <w:rPr>
          <w:sz w:val="28"/>
          <w:szCs w:val="28"/>
        </w:rPr>
        <w:t>creștini</w:t>
      </w:r>
      <w:proofErr w:type="spellEnd"/>
      <w:r w:rsidRPr="007971A9">
        <w:rPr>
          <w:sz w:val="28"/>
          <w:szCs w:val="28"/>
        </w:rPr>
        <w:t xml:space="preserve"> de </w:t>
      </w:r>
      <w:proofErr w:type="spellStart"/>
      <w:r w:rsidRPr="007971A9">
        <w:rPr>
          <w:sz w:val="28"/>
          <w:szCs w:val="28"/>
        </w:rPr>
        <w:t>pe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teritoriul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Imperiului</w:t>
      </w:r>
      <w:proofErr w:type="spellEnd"/>
      <w:r w:rsidRPr="007971A9">
        <w:rPr>
          <w:sz w:val="28"/>
          <w:szCs w:val="28"/>
        </w:rPr>
        <w:t xml:space="preserve"> Roman de </w:t>
      </w:r>
      <w:proofErr w:type="spellStart"/>
      <w:r w:rsidRPr="007971A9">
        <w:rPr>
          <w:sz w:val="28"/>
          <w:szCs w:val="28"/>
        </w:rPr>
        <w:t>Apus</w:t>
      </w:r>
      <w:proofErr w:type="spellEnd"/>
      <w:r w:rsidRPr="007971A9">
        <w:rPr>
          <w:sz w:val="28"/>
          <w:szCs w:val="28"/>
        </w:rPr>
        <w:t xml:space="preserve"> – </w:t>
      </w:r>
      <w:proofErr w:type="spellStart"/>
      <w:r w:rsidRPr="007971A9">
        <w:rPr>
          <w:sz w:val="28"/>
          <w:szCs w:val="28"/>
        </w:rPr>
        <w:t>aceasta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avându-și</w:t>
      </w:r>
      <w:proofErr w:type="spellEnd"/>
      <w:r w:rsidRPr="007971A9">
        <w:rPr>
          <w:sz w:val="28"/>
          <w:szCs w:val="28"/>
        </w:rPr>
        <w:t xml:space="preserve">, la </w:t>
      </w:r>
      <w:proofErr w:type="spellStart"/>
      <w:r w:rsidRPr="007971A9">
        <w:rPr>
          <w:sz w:val="28"/>
          <w:szCs w:val="28"/>
        </w:rPr>
        <w:t>rândul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ei</w:t>
      </w:r>
      <w:proofErr w:type="spellEnd"/>
      <w:r w:rsidRPr="007971A9">
        <w:rPr>
          <w:sz w:val="28"/>
          <w:szCs w:val="28"/>
        </w:rPr>
        <w:t xml:space="preserve">, </w:t>
      </w:r>
      <w:proofErr w:type="spellStart"/>
      <w:r w:rsidRPr="007971A9">
        <w:rPr>
          <w:sz w:val="28"/>
          <w:szCs w:val="28"/>
        </w:rPr>
        <w:t>originea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în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muzica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ebraică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și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în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Grecia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decadentă</w:t>
      </w:r>
      <w:proofErr w:type="spellEnd"/>
      <w:r w:rsidRPr="007971A9">
        <w:rPr>
          <w:sz w:val="28"/>
          <w:szCs w:val="28"/>
        </w:rPr>
        <w:t xml:space="preserve"> –, </w:t>
      </w:r>
      <w:proofErr w:type="spellStart"/>
      <w:r w:rsidRPr="007971A9">
        <w:rPr>
          <w:sz w:val="28"/>
          <w:szCs w:val="28"/>
        </w:rPr>
        <w:t>muzica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gregoriană</w:t>
      </w:r>
      <w:proofErr w:type="spellEnd"/>
      <w:r w:rsidRPr="007971A9">
        <w:rPr>
          <w:sz w:val="28"/>
          <w:szCs w:val="28"/>
        </w:rPr>
        <w:t xml:space="preserve"> s-a</w:t>
      </w:r>
      <w:r w:rsidR="00DD091F">
        <w:rPr>
          <w:sz w:val="28"/>
          <w:szCs w:val="28"/>
        </w:rPr>
        <w:t xml:space="preserve"> </w:t>
      </w:r>
      <w:proofErr w:type="spellStart"/>
      <w:r w:rsidR="00DD091F">
        <w:rPr>
          <w:sz w:val="28"/>
          <w:szCs w:val="28"/>
        </w:rPr>
        <w:t>dezvoltat</w:t>
      </w:r>
      <w:proofErr w:type="spellEnd"/>
      <w:r w:rsidR="00DD091F">
        <w:rPr>
          <w:sz w:val="28"/>
          <w:szCs w:val="28"/>
        </w:rPr>
        <w:t xml:space="preserve"> </w:t>
      </w:r>
      <w:proofErr w:type="spellStart"/>
      <w:r w:rsidR="00DD091F">
        <w:rPr>
          <w:sz w:val="28"/>
          <w:szCs w:val="28"/>
        </w:rPr>
        <w:t>în</w:t>
      </w:r>
      <w:proofErr w:type="spellEnd"/>
      <w:r w:rsidR="00DD091F">
        <w:rPr>
          <w:sz w:val="28"/>
          <w:szCs w:val="28"/>
        </w:rPr>
        <w:t xml:space="preserve"> </w:t>
      </w:r>
      <w:proofErr w:type="spellStart"/>
      <w:r w:rsidR="00DD091F">
        <w:rPr>
          <w:sz w:val="28"/>
          <w:szCs w:val="28"/>
        </w:rPr>
        <w:t>secolele</w:t>
      </w:r>
      <w:proofErr w:type="spellEnd"/>
      <w:r w:rsidR="00DD091F">
        <w:rPr>
          <w:sz w:val="28"/>
          <w:szCs w:val="28"/>
        </w:rPr>
        <w:t xml:space="preserve"> VI–XI.</w:t>
      </w:r>
      <w:proofErr w:type="gram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Deși</w:t>
      </w:r>
      <w:proofErr w:type="spellEnd"/>
      <w:r w:rsidRPr="007971A9">
        <w:rPr>
          <w:sz w:val="28"/>
          <w:szCs w:val="28"/>
        </w:rPr>
        <w:t xml:space="preserve"> de </w:t>
      </w:r>
      <w:proofErr w:type="spellStart"/>
      <w:r w:rsidRPr="007971A9">
        <w:rPr>
          <w:sz w:val="28"/>
          <w:szCs w:val="28"/>
        </w:rPr>
        <w:t>cele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mai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multe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ori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melodiile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gregoriene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erau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învățate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și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transmise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prin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viu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grai</w:t>
      </w:r>
      <w:proofErr w:type="spellEnd"/>
      <w:r w:rsidRPr="007971A9">
        <w:rPr>
          <w:sz w:val="28"/>
          <w:szCs w:val="28"/>
        </w:rPr>
        <w:t xml:space="preserve">, </w:t>
      </w:r>
      <w:proofErr w:type="spellStart"/>
      <w:r w:rsidRPr="007971A9">
        <w:rPr>
          <w:sz w:val="28"/>
          <w:szCs w:val="28"/>
        </w:rPr>
        <w:t>scrierea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documentelor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datează</w:t>
      </w:r>
      <w:proofErr w:type="spellEnd"/>
      <w:r w:rsidRPr="007971A9">
        <w:rPr>
          <w:sz w:val="28"/>
          <w:szCs w:val="28"/>
        </w:rPr>
        <w:t xml:space="preserve"> din </w:t>
      </w:r>
      <w:proofErr w:type="spellStart"/>
      <w:r w:rsidRPr="007971A9">
        <w:rPr>
          <w:sz w:val="28"/>
          <w:szCs w:val="28"/>
        </w:rPr>
        <w:t>jurul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anului</w:t>
      </w:r>
      <w:proofErr w:type="spellEnd"/>
      <w:r w:rsidRPr="007971A9">
        <w:rPr>
          <w:sz w:val="28"/>
          <w:szCs w:val="28"/>
        </w:rPr>
        <w:t xml:space="preserve"> 800. </w:t>
      </w:r>
      <w:proofErr w:type="spellStart"/>
      <w:proofErr w:type="gramStart"/>
      <w:r w:rsidRPr="007971A9">
        <w:rPr>
          <w:sz w:val="28"/>
          <w:szCs w:val="28"/>
        </w:rPr>
        <w:t>Numele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său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provine</w:t>
      </w:r>
      <w:proofErr w:type="spellEnd"/>
      <w:r w:rsidRPr="007971A9">
        <w:rPr>
          <w:sz w:val="28"/>
          <w:szCs w:val="28"/>
        </w:rPr>
        <w:t xml:space="preserve"> de la </w:t>
      </w:r>
      <w:proofErr w:type="spellStart"/>
      <w:r w:rsidRPr="007971A9">
        <w:rPr>
          <w:sz w:val="28"/>
          <w:szCs w:val="28"/>
        </w:rPr>
        <w:t>cel</w:t>
      </w:r>
      <w:proofErr w:type="spellEnd"/>
      <w:r w:rsidRPr="007971A9">
        <w:rPr>
          <w:sz w:val="28"/>
          <w:szCs w:val="28"/>
        </w:rPr>
        <w:t xml:space="preserve"> al </w:t>
      </w:r>
      <w:proofErr w:type="spellStart"/>
      <w:r w:rsidRPr="007971A9">
        <w:rPr>
          <w:sz w:val="28"/>
          <w:szCs w:val="28"/>
        </w:rPr>
        <w:t>papei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Grigore</w:t>
      </w:r>
      <w:proofErr w:type="spellEnd"/>
      <w:r w:rsidRPr="007971A9">
        <w:rPr>
          <w:sz w:val="28"/>
          <w:szCs w:val="28"/>
        </w:rPr>
        <w:t xml:space="preserve"> I </w:t>
      </w:r>
      <w:proofErr w:type="spellStart"/>
      <w:r w:rsidRPr="007971A9">
        <w:rPr>
          <w:sz w:val="28"/>
          <w:szCs w:val="28"/>
        </w:rPr>
        <w:t>cel</w:t>
      </w:r>
      <w:proofErr w:type="spellEnd"/>
      <w:r w:rsidRPr="007971A9">
        <w:rPr>
          <w:sz w:val="28"/>
          <w:szCs w:val="28"/>
        </w:rPr>
        <w:t xml:space="preserve"> Mare (</w:t>
      </w:r>
      <w:proofErr w:type="spellStart"/>
      <w:r w:rsidRPr="007971A9">
        <w:rPr>
          <w:sz w:val="28"/>
          <w:szCs w:val="28"/>
        </w:rPr>
        <w:t>pontif</w:t>
      </w:r>
      <w:proofErr w:type="spellEnd"/>
      <w:r w:rsidRPr="007971A9">
        <w:rPr>
          <w:sz w:val="28"/>
          <w:szCs w:val="28"/>
        </w:rPr>
        <w:t xml:space="preserve"> al </w:t>
      </w:r>
      <w:proofErr w:type="spellStart"/>
      <w:r w:rsidRPr="007971A9">
        <w:rPr>
          <w:sz w:val="28"/>
          <w:szCs w:val="28"/>
        </w:rPr>
        <w:t>Romei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între</w:t>
      </w:r>
      <w:proofErr w:type="spellEnd"/>
      <w:r w:rsidRPr="007971A9">
        <w:rPr>
          <w:sz w:val="28"/>
          <w:szCs w:val="28"/>
        </w:rPr>
        <w:t xml:space="preserve"> </w:t>
      </w:r>
      <w:proofErr w:type="spellStart"/>
      <w:r w:rsidRPr="007971A9">
        <w:rPr>
          <w:sz w:val="28"/>
          <w:szCs w:val="28"/>
        </w:rPr>
        <w:t>anii</w:t>
      </w:r>
      <w:proofErr w:type="spellEnd"/>
      <w:r w:rsidRPr="007971A9">
        <w:rPr>
          <w:sz w:val="28"/>
          <w:szCs w:val="28"/>
        </w:rPr>
        <w:t xml:space="preserve"> 590-604).</w:t>
      </w:r>
      <w:proofErr w:type="gramEnd"/>
    </w:p>
    <w:p w:rsidR="00DD091F" w:rsidRPr="00DD091F" w:rsidRDefault="00DD091F" w:rsidP="00DD091F">
      <w:pPr>
        <w:spacing w:line="240" w:lineRule="auto"/>
        <w:ind w:firstLine="432"/>
        <w:rPr>
          <w:sz w:val="28"/>
          <w:szCs w:val="28"/>
        </w:rPr>
      </w:pPr>
      <w:proofErr w:type="spellStart"/>
      <w:r w:rsidRPr="00DD091F">
        <w:rPr>
          <w:sz w:val="28"/>
          <w:szCs w:val="28"/>
        </w:rPr>
        <w:t>Istoria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dezvoltării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muzicii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gregoriene</w:t>
      </w:r>
      <w:proofErr w:type="spellEnd"/>
      <w:r w:rsidRPr="00DD091F">
        <w:rPr>
          <w:sz w:val="28"/>
          <w:szCs w:val="28"/>
        </w:rPr>
        <w:t xml:space="preserve"> se </w:t>
      </w:r>
      <w:proofErr w:type="spellStart"/>
      <w:r w:rsidRPr="00DD091F">
        <w:rPr>
          <w:sz w:val="28"/>
          <w:szCs w:val="28"/>
        </w:rPr>
        <w:t>leagă</w:t>
      </w:r>
      <w:proofErr w:type="spellEnd"/>
      <w:r w:rsidRPr="00DD091F">
        <w:rPr>
          <w:sz w:val="28"/>
          <w:szCs w:val="28"/>
        </w:rPr>
        <w:t xml:space="preserve"> de </w:t>
      </w:r>
      <w:proofErr w:type="spellStart"/>
      <w:r w:rsidRPr="00DD091F">
        <w:rPr>
          <w:sz w:val="28"/>
          <w:szCs w:val="28"/>
        </w:rPr>
        <w:t>liturghia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apuseană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însăși</w:t>
      </w:r>
      <w:proofErr w:type="spellEnd"/>
      <w:r w:rsidRPr="00DD091F">
        <w:rPr>
          <w:sz w:val="28"/>
          <w:szCs w:val="28"/>
        </w:rPr>
        <w:t xml:space="preserve">, </w:t>
      </w:r>
      <w:proofErr w:type="spellStart"/>
      <w:r w:rsidRPr="00DD091F">
        <w:rPr>
          <w:sz w:val="28"/>
          <w:szCs w:val="28"/>
        </w:rPr>
        <w:t>bazându</w:t>
      </w:r>
      <w:proofErr w:type="spellEnd"/>
      <w:r w:rsidRPr="00DD091F">
        <w:rPr>
          <w:sz w:val="28"/>
          <w:szCs w:val="28"/>
        </w:rPr>
        <w:t xml:space="preserve">-se </w:t>
      </w:r>
      <w:proofErr w:type="spellStart"/>
      <w:r w:rsidRPr="00DD091F">
        <w:rPr>
          <w:sz w:val="28"/>
          <w:szCs w:val="28"/>
        </w:rPr>
        <w:t>pe</w:t>
      </w:r>
      <w:proofErr w:type="spellEnd"/>
      <w:r w:rsidRPr="00DD091F">
        <w:rPr>
          <w:sz w:val="28"/>
          <w:szCs w:val="28"/>
        </w:rPr>
        <w:t xml:space="preserve"> </w:t>
      </w:r>
      <w:proofErr w:type="gramStart"/>
      <w:r w:rsidRPr="00DD091F">
        <w:rPr>
          <w:sz w:val="28"/>
          <w:szCs w:val="28"/>
        </w:rPr>
        <w:t>un</w:t>
      </w:r>
      <w:proofErr w:type="gram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repertoriu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muzical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tradițional</w:t>
      </w:r>
      <w:proofErr w:type="spellEnd"/>
      <w:r w:rsidRPr="00DD091F">
        <w:rPr>
          <w:sz w:val="28"/>
          <w:szCs w:val="28"/>
        </w:rPr>
        <w:t xml:space="preserve">, cu </w:t>
      </w:r>
      <w:proofErr w:type="spellStart"/>
      <w:r w:rsidRPr="00DD091F">
        <w:rPr>
          <w:sz w:val="28"/>
          <w:szCs w:val="28"/>
        </w:rPr>
        <w:t>circulație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orală</w:t>
      </w:r>
      <w:proofErr w:type="spellEnd"/>
      <w:r w:rsidRPr="00DD091F">
        <w:rPr>
          <w:sz w:val="28"/>
          <w:szCs w:val="28"/>
        </w:rPr>
        <w:t xml:space="preserve">, </w:t>
      </w:r>
      <w:proofErr w:type="spellStart"/>
      <w:r w:rsidRPr="00DD091F">
        <w:rPr>
          <w:sz w:val="28"/>
          <w:szCs w:val="28"/>
        </w:rPr>
        <w:t>fiind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înrudită</w:t>
      </w:r>
      <w:proofErr w:type="spellEnd"/>
      <w:r w:rsidRPr="00DD091F">
        <w:rPr>
          <w:sz w:val="28"/>
          <w:szCs w:val="28"/>
        </w:rPr>
        <w:t xml:space="preserve"> cu </w:t>
      </w:r>
      <w:proofErr w:type="spellStart"/>
      <w:r w:rsidRPr="00DD091F">
        <w:rPr>
          <w:sz w:val="28"/>
          <w:szCs w:val="28"/>
        </w:rPr>
        <w:t>cântul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bizantin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dezvoltat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estul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european</w:t>
      </w:r>
      <w:proofErr w:type="spellEnd"/>
      <w:r>
        <w:rPr>
          <w:sz w:val="28"/>
          <w:szCs w:val="28"/>
        </w:rPr>
        <w:t>)</w:t>
      </w:r>
      <w:r w:rsidRPr="00DD091F">
        <w:rPr>
          <w:sz w:val="28"/>
          <w:szCs w:val="28"/>
        </w:rPr>
        <w:t xml:space="preserve">. </w:t>
      </w:r>
      <w:proofErr w:type="spellStart"/>
      <w:r w:rsidRPr="00DD091F">
        <w:rPr>
          <w:sz w:val="28"/>
          <w:szCs w:val="28"/>
        </w:rPr>
        <w:t>Denumirea</w:t>
      </w:r>
      <w:proofErr w:type="spellEnd"/>
      <w:r w:rsidRPr="00DD091F">
        <w:rPr>
          <w:sz w:val="28"/>
          <w:szCs w:val="28"/>
        </w:rPr>
        <w:t xml:space="preserve"> "</w:t>
      </w:r>
      <w:proofErr w:type="spellStart"/>
      <w:r w:rsidRPr="00DD091F">
        <w:rPr>
          <w:sz w:val="28"/>
          <w:szCs w:val="28"/>
        </w:rPr>
        <w:t>gregorian</w:t>
      </w:r>
      <w:proofErr w:type="spellEnd"/>
      <w:r w:rsidRPr="00DD091F">
        <w:rPr>
          <w:sz w:val="28"/>
          <w:szCs w:val="28"/>
        </w:rPr>
        <w:t xml:space="preserve">" a </w:t>
      </w:r>
      <w:proofErr w:type="spellStart"/>
      <w:r w:rsidRPr="00DD091F">
        <w:rPr>
          <w:sz w:val="28"/>
          <w:szCs w:val="28"/>
        </w:rPr>
        <w:t>fost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dată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în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timpul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Imperiului</w:t>
      </w:r>
      <w:proofErr w:type="spellEnd"/>
      <w:r w:rsidRPr="00DD091F">
        <w:rPr>
          <w:sz w:val="28"/>
          <w:szCs w:val="28"/>
        </w:rPr>
        <w:t xml:space="preserve"> Carolingian, cu </w:t>
      </w:r>
      <w:proofErr w:type="spellStart"/>
      <w:r w:rsidRPr="00DD091F">
        <w:rPr>
          <w:sz w:val="28"/>
          <w:szCs w:val="28"/>
        </w:rPr>
        <w:t>referire</w:t>
      </w:r>
      <w:proofErr w:type="spellEnd"/>
      <w:r w:rsidRPr="00DD091F">
        <w:rPr>
          <w:sz w:val="28"/>
          <w:szCs w:val="28"/>
        </w:rPr>
        <w:t xml:space="preserve"> la o </w:t>
      </w:r>
      <w:proofErr w:type="spellStart"/>
      <w:r w:rsidRPr="00DD091F">
        <w:rPr>
          <w:sz w:val="28"/>
          <w:szCs w:val="28"/>
        </w:rPr>
        <w:t>autoritate</w:t>
      </w:r>
      <w:proofErr w:type="spellEnd"/>
      <w:r w:rsidRPr="00DD091F">
        <w:rPr>
          <w:sz w:val="28"/>
          <w:szCs w:val="28"/>
        </w:rPr>
        <w:t xml:space="preserve"> din </w:t>
      </w:r>
      <w:proofErr w:type="spellStart"/>
      <w:r w:rsidRPr="00DD091F">
        <w:rPr>
          <w:sz w:val="28"/>
          <w:szCs w:val="28"/>
        </w:rPr>
        <w:t>trecut</w:t>
      </w:r>
      <w:proofErr w:type="spellEnd"/>
      <w:r w:rsidRPr="00DD091F">
        <w:rPr>
          <w:sz w:val="28"/>
          <w:szCs w:val="28"/>
        </w:rPr>
        <w:t xml:space="preserve">, Papa </w:t>
      </w:r>
      <w:proofErr w:type="spellStart"/>
      <w:r w:rsidRPr="00DD091F">
        <w:rPr>
          <w:sz w:val="28"/>
          <w:szCs w:val="28"/>
        </w:rPr>
        <w:t>Grigore</w:t>
      </w:r>
      <w:proofErr w:type="spellEnd"/>
      <w:r w:rsidRPr="00DD091F">
        <w:rPr>
          <w:sz w:val="28"/>
          <w:szCs w:val="28"/>
        </w:rPr>
        <w:t xml:space="preserve">, cu </w:t>
      </w:r>
      <w:proofErr w:type="spellStart"/>
      <w:r w:rsidRPr="00DD091F">
        <w:rPr>
          <w:sz w:val="28"/>
          <w:szCs w:val="28"/>
        </w:rPr>
        <w:t>scopul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unificării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repertoriului</w:t>
      </w:r>
      <w:proofErr w:type="spellEnd"/>
      <w:r w:rsidRPr="00DD091F">
        <w:rPr>
          <w:sz w:val="28"/>
          <w:szCs w:val="28"/>
        </w:rPr>
        <w:t xml:space="preserve"> (</w:t>
      </w:r>
      <w:proofErr w:type="spellStart"/>
      <w:r w:rsidRPr="00DD091F">
        <w:rPr>
          <w:sz w:val="28"/>
          <w:szCs w:val="28"/>
        </w:rPr>
        <w:t>Hiley</w:t>
      </w:r>
      <w:proofErr w:type="spellEnd"/>
      <w:r w:rsidRPr="00DD091F">
        <w:rPr>
          <w:sz w:val="28"/>
          <w:szCs w:val="28"/>
        </w:rPr>
        <w:t>, p. 503-514)</w:t>
      </w:r>
      <w:r>
        <w:rPr>
          <w:sz w:val="28"/>
          <w:szCs w:val="28"/>
        </w:rPr>
        <w:t>.</w:t>
      </w:r>
    </w:p>
    <w:p w:rsidR="00DD091F" w:rsidRPr="00DD091F" w:rsidRDefault="00DD091F" w:rsidP="00DD091F">
      <w:pPr>
        <w:spacing w:line="240" w:lineRule="auto"/>
        <w:ind w:firstLine="432"/>
        <w:rPr>
          <w:sz w:val="28"/>
          <w:szCs w:val="28"/>
        </w:rPr>
      </w:pPr>
      <w:proofErr w:type="spellStart"/>
      <w:proofErr w:type="gramStart"/>
      <w:r w:rsidRPr="00DD091F">
        <w:rPr>
          <w:sz w:val="28"/>
          <w:szCs w:val="28"/>
        </w:rPr>
        <w:t>Primele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documente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scrise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apar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în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aceeași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perioadă</w:t>
      </w:r>
      <w:proofErr w:type="spellEnd"/>
      <w:r w:rsidRPr="00DD091F">
        <w:rPr>
          <w:sz w:val="28"/>
          <w:szCs w:val="28"/>
        </w:rPr>
        <w:t xml:space="preserve">, </w:t>
      </w:r>
      <w:proofErr w:type="spellStart"/>
      <w:r w:rsidRPr="00DD091F">
        <w:rPr>
          <w:sz w:val="28"/>
          <w:szCs w:val="28"/>
        </w:rPr>
        <w:t>în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jurul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anului</w:t>
      </w:r>
      <w:proofErr w:type="spellEnd"/>
      <w:r w:rsidRPr="00DD091F">
        <w:rPr>
          <w:sz w:val="28"/>
          <w:szCs w:val="28"/>
        </w:rPr>
        <w:t xml:space="preserve"> 800, cu </w:t>
      </w:r>
      <w:proofErr w:type="spellStart"/>
      <w:r w:rsidRPr="00DD091F">
        <w:rPr>
          <w:sz w:val="28"/>
          <w:szCs w:val="28"/>
        </w:rPr>
        <w:t>semne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corespunzătoare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mișcărilor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melodice</w:t>
      </w:r>
      <w:proofErr w:type="spellEnd"/>
      <w:r w:rsidRPr="00DD091F">
        <w:rPr>
          <w:sz w:val="28"/>
          <w:szCs w:val="28"/>
        </w:rPr>
        <w:t xml:space="preserve">, </w:t>
      </w:r>
      <w:proofErr w:type="spellStart"/>
      <w:r w:rsidRPr="00DD091F">
        <w:rPr>
          <w:sz w:val="28"/>
          <w:szCs w:val="28"/>
        </w:rPr>
        <w:t>numite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neume</w:t>
      </w:r>
      <w:proofErr w:type="spellEnd"/>
      <w:r w:rsidRPr="00DD091F">
        <w:rPr>
          <w:sz w:val="28"/>
          <w:szCs w:val="28"/>
        </w:rPr>
        <w:t>.</w:t>
      </w:r>
      <w:proofErr w:type="gramEnd"/>
      <w:r w:rsidRPr="00DD091F">
        <w:rPr>
          <w:sz w:val="28"/>
          <w:szCs w:val="28"/>
        </w:rPr>
        <w:t xml:space="preserve"> Ulterior, </w:t>
      </w:r>
      <w:proofErr w:type="spellStart"/>
      <w:r w:rsidRPr="00DD091F">
        <w:rPr>
          <w:sz w:val="28"/>
          <w:szCs w:val="28"/>
        </w:rPr>
        <w:t>neumele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vor</w:t>
      </w:r>
      <w:proofErr w:type="spellEnd"/>
      <w:r w:rsidRPr="00DD091F">
        <w:rPr>
          <w:sz w:val="28"/>
          <w:szCs w:val="28"/>
        </w:rPr>
        <w:t xml:space="preserve"> fi </w:t>
      </w:r>
      <w:proofErr w:type="spellStart"/>
      <w:r w:rsidRPr="00DD091F">
        <w:rPr>
          <w:sz w:val="28"/>
          <w:szCs w:val="28"/>
        </w:rPr>
        <w:t>așezate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pe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linii</w:t>
      </w:r>
      <w:proofErr w:type="spellEnd"/>
      <w:r w:rsidRPr="00DD091F">
        <w:rPr>
          <w:sz w:val="28"/>
          <w:szCs w:val="28"/>
        </w:rPr>
        <w:t xml:space="preserve"> de </w:t>
      </w:r>
      <w:proofErr w:type="spellStart"/>
      <w:r w:rsidRPr="00DD091F">
        <w:rPr>
          <w:sz w:val="28"/>
          <w:szCs w:val="28"/>
        </w:rPr>
        <w:t>reper</w:t>
      </w:r>
      <w:proofErr w:type="spellEnd"/>
      <w:r w:rsidRPr="00DD091F">
        <w:rPr>
          <w:sz w:val="28"/>
          <w:szCs w:val="28"/>
        </w:rPr>
        <w:t xml:space="preserve">, care </w:t>
      </w:r>
      <w:proofErr w:type="spellStart"/>
      <w:r w:rsidRPr="00DD091F">
        <w:rPr>
          <w:sz w:val="28"/>
          <w:szCs w:val="28"/>
        </w:rPr>
        <w:t>constituie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începutul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apariției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portativului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muzical</w:t>
      </w:r>
      <w:proofErr w:type="spellEnd"/>
      <w:r w:rsidRPr="00DD091F">
        <w:rPr>
          <w:sz w:val="28"/>
          <w:szCs w:val="28"/>
        </w:rPr>
        <w:t xml:space="preserve">. </w:t>
      </w:r>
      <w:proofErr w:type="spellStart"/>
      <w:r w:rsidRPr="00DD091F">
        <w:rPr>
          <w:sz w:val="28"/>
          <w:szCs w:val="28"/>
        </w:rPr>
        <w:t>Coordonarea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desfășurării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în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timp</w:t>
      </w:r>
      <w:proofErr w:type="spellEnd"/>
      <w:r w:rsidRPr="00DD091F">
        <w:rPr>
          <w:sz w:val="28"/>
          <w:szCs w:val="28"/>
        </w:rPr>
        <w:t xml:space="preserve"> se face de </w:t>
      </w:r>
      <w:proofErr w:type="spellStart"/>
      <w:r w:rsidRPr="00DD091F">
        <w:rPr>
          <w:sz w:val="28"/>
          <w:szCs w:val="28"/>
        </w:rPr>
        <w:t>gesturi</w:t>
      </w:r>
      <w:proofErr w:type="spellEnd"/>
      <w:r w:rsidRPr="00DD091F">
        <w:rPr>
          <w:sz w:val="28"/>
          <w:szCs w:val="28"/>
        </w:rPr>
        <w:t xml:space="preserve"> din </w:t>
      </w:r>
      <w:proofErr w:type="spellStart"/>
      <w:r w:rsidRPr="00DD091F">
        <w:rPr>
          <w:sz w:val="28"/>
          <w:szCs w:val="28"/>
        </w:rPr>
        <w:t>partea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șefului</w:t>
      </w:r>
      <w:proofErr w:type="spellEnd"/>
      <w:r w:rsidRPr="00DD091F">
        <w:rPr>
          <w:sz w:val="28"/>
          <w:szCs w:val="28"/>
        </w:rPr>
        <w:t xml:space="preserve"> de </w:t>
      </w:r>
      <w:proofErr w:type="spellStart"/>
      <w:r w:rsidRPr="00DD091F">
        <w:rPr>
          <w:sz w:val="28"/>
          <w:szCs w:val="28"/>
        </w:rPr>
        <w:t>cor</w:t>
      </w:r>
      <w:proofErr w:type="spellEnd"/>
      <w:r w:rsidRPr="00DD091F">
        <w:rPr>
          <w:sz w:val="28"/>
          <w:szCs w:val="28"/>
        </w:rPr>
        <w:t xml:space="preserve">, </w:t>
      </w:r>
      <w:proofErr w:type="spellStart"/>
      <w:proofErr w:type="gramStart"/>
      <w:r w:rsidRPr="00DD091F">
        <w:rPr>
          <w:sz w:val="28"/>
          <w:szCs w:val="28"/>
        </w:rPr>
        <w:t>ce</w:t>
      </w:r>
      <w:proofErr w:type="spellEnd"/>
      <w:proofErr w:type="gram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aduce</w:t>
      </w:r>
      <w:proofErr w:type="spellEnd"/>
      <w:r w:rsidRPr="00DD091F">
        <w:rPr>
          <w:sz w:val="28"/>
          <w:szCs w:val="28"/>
        </w:rPr>
        <w:t xml:space="preserve"> cu </w:t>
      </w:r>
      <w:proofErr w:type="spellStart"/>
      <w:r w:rsidRPr="00DD091F">
        <w:rPr>
          <w:sz w:val="28"/>
          <w:szCs w:val="28"/>
        </w:rPr>
        <w:t>r</w:t>
      </w:r>
      <w:r>
        <w:rPr>
          <w:sz w:val="28"/>
          <w:szCs w:val="28"/>
        </w:rPr>
        <w:t>olul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dirijorului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mai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târziu</w:t>
      </w:r>
      <w:proofErr w:type="spellEnd"/>
      <w:r>
        <w:rPr>
          <w:sz w:val="28"/>
          <w:szCs w:val="28"/>
        </w:rPr>
        <w:t>.</w:t>
      </w:r>
    </w:p>
    <w:p w:rsidR="00DD091F" w:rsidRDefault="00DD091F" w:rsidP="00DD091F">
      <w:pPr>
        <w:spacing w:line="240" w:lineRule="auto"/>
        <w:ind w:firstLine="432"/>
        <w:rPr>
          <w:sz w:val="28"/>
          <w:szCs w:val="28"/>
        </w:rPr>
      </w:pPr>
      <w:proofErr w:type="spellStart"/>
      <w:r w:rsidRPr="00DD091F">
        <w:rPr>
          <w:sz w:val="28"/>
          <w:szCs w:val="28"/>
        </w:rPr>
        <w:t>Într</w:t>
      </w:r>
      <w:proofErr w:type="spellEnd"/>
      <w:r w:rsidRPr="00DD091F">
        <w:rPr>
          <w:sz w:val="28"/>
          <w:szCs w:val="28"/>
        </w:rPr>
        <w:t xml:space="preserve">-o </w:t>
      </w:r>
      <w:proofErr w:type="spellStart"/>
      <w:r w:rsidRPr="00DD091F">
        <w:rPr>
          <w:sz w:val="28"/>
          <w:szCs w:val="28"/>
        </w:rPr>
        <w:t>ultimă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fază</w:t>
      </w:r>
      <w:proofErr w:type="spellEnd"/>
      <w:r w:rsidRPr="00DD091F">
        <w:rPr>
          <w:sz w:val="28"/>
          <w:szCs w:val="28"/>
        </w:rPr>
        <w:t xml:space="preserve">, </w:t>
      </w:r>
      <w:proofErr w:type="spellStart"/>
      <w:r w:rsidRPr="00DD091F">
        <w:rPr>
          <w:sz w:val="28"/>
          <w:szCs w:val="28"/>
        </w:rPr>
        <w:t>călugărul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benedictin</w:t>
      </w:r>
      <w:proofErr w:type="spellEnd"/>
      <w:r w:rsidRPr="00DD091F">
        <w:rPr>
          <w:sz w:val="28"/>
          <w:szCs w:val="28"/>
        </w:rPr>
        <w:t xml:space="preserve"> Guido </w:t>
      </w:r>
      <w:proofErr w:type="spellStart"/>
      <w:r w:rsidRPr="00DD091F">
        <w:rPr>
          <w:sz w:val="28"/>
          <w:szCs w:val="28"/>
        </w:rPr>
        <w:t>d'Arezzo</w:t>
      </w:r>
      <w:proofErr w:type="spellEnd"/>
      <w:r w:rsidRPr="00DD091F">
        <w:rPr>
          <w:sz w:val="28"/>
          <w:szCs w:val="28"/>
        </w:rPr>
        <w:t xml:space="preserve"> (</w:t>
      </w:r>
      <w:proofErr w:type="spellStart"/>
      <w:r w:rsidRPr="00DD091F">
        <w:rPr>
          <w:sz w:val="28"/>
          <w:szCs w:val="28"/>
        </w:rPr>
        <w:t>cca</w:t>
      </w:r>
      <w:proofErr w:type="spellEnd"/>
      <w:r w:rsidRPr="00DD091F">
        <w:rPr>
          <w:sz w:val="28"/>
          <w:szCs w:val="28"/>
        </w:rPr>
        <w:t xml:space="preserve">. 990 – 1050) </w:t>
      </w:r>
      <w:proofErr w:type="spellStart"/>
      <w:r w:rsidRPr="00DD091F">
        <w:rPr>
          <w:sz w:val="28"/>
          <w:szCs w:val="28"/>
        </w:rPr>
        <w:t>teoretizează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sistemul</w:t>
      </w:r>
      <w:proofErr w:type="spellEnd"/>
      <w:r w:rsidRPr="00DD091F">
        <w:rPr>
          <w:sz w:val="28"/>
          <w:szCs w:val="28"/>
        </w:rPr>
        <w:t xml:space="preserve"> de </w:t>
      </w:r>
      <w:proofErr w:type="spellStart"/>
      <w:r w:rsidRPr="00DD091F">
        <w:rPr>
          <w:sz w:val="28"/>
          <w:szCs w:val="28"/>
        </w:rPr>
        <w:t>notare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și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interpretare</w:t>
      </w:r>
      <w:proofErr w:type="spellEnd"/>
      <w:r w:rsidRPr="00DD091F">
        <w:rPr>
          <w:sz w:val="28"/>
          <w:szCs w:val="28"/>
        </w:rPr>
        <w:t xml:space="preserve"> a </w:t>
      </w:r>
      <w:proofErr w:type="spellStart"/>
      <w:r w:rsidRPr="00DD091F">
        <w:rPr>
          <w:sz w:val="28"/>
          <w:szCs w:val="28"/>
        </w:rPr>
        <w:t>muzicii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liturgice</w:t>
      </w:r>
      <w:proofErr w:type="spellEnd"/>
      <w:r w:rsidRPr="00DD091F">
        <w:rPr>
          <w:sz w:val="28"/>
          <w:szCs w:val="28"/>
        </w:rPr>
        <w:t xml:space="preserve">, </w:t>
      </w:r>
      <w:proofErr w:type="spellStart"/>
      <w:proofErr w:type="gramStart"/>
      <w:r w:rsidRPr="00DD091F">
        <w:rPr>
          <w:sz w:val="28"/>
          <w:szCs w:val="28"/>
        </w:rPr>
        <w:t>ce</w:t>
      </w:r>
      <w:proofErr w:type="spellEnd"/>
      <w:proofErr w:type="gram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stă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în</w:t>
      </w:r>
      <w:proofErr w:type="spellEnd"/>
      <w:r w:rsidRPr="00DD091F">
        <w:rPr>
          <w:sz w:val="28"/>
          <w:szCs w:val="28"/>
        </w:rPr>
        <w:t xml:space="preserve"> mod </w:t>
      </w:r>
      <w:proofErr w:type="spellStart"/>
      <w:r w:rsidRPr="00DD091F">
        <w:rPr>
          <w:sz w:val="28"/>
          <w:szCs w:val="28"/>
        </w:rPr>
        <w:t>tradițional</w:t>
      </w:r>
      <w:proofErr w:type="spellEnd"/>
      <w:r w:rsidRPr="00DD091F">
        <w:rPr>
          <w:sz w:val="28"/>
          <w:szCs w:val="28"/>
        </w:rPr>
        <w:t xml:space="preserve"> la </w:t>
      </w:r>
      <w:proofErr w:type="spellStart"/>
      <w:r w:rsidRPr="00DD091F">
        <w:rPr>
          <w:sz w:val="28"/>
          <w:szCs w:val="28"/>
        </w:rPr>
        <w:t>baza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muzicii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culte</w:t>
      </w:r>
      <w:proofErr w:type="spellEnd"/>
      <w:r w:rsidRPr="00DD091F">
        <w:rPr>
          <w:sz w:val="28"/>
          <w:szCs w:val="28"/>
        </w:rPr>
        <w:t xml:space="preserve"> vest-</w:t>
      </w:r>
      <w:proofErr w:type="spellStart"/>
      <w:r w:rsidRPr="00DD091F">
        <w:rPr>
          <w:sz w:val="28"/>
          <w:szCs w:val="28"/>
        </w:rPr>
        <w:t>europene</w:t>
      </w:r>
      <w:proofErr w:type="spellEnd"/>
      <w:r w:rsidRPr="00DD091F">
        <w:rPr>
          <w:sz w:val="28"/>
          <w:szCs w:val="28"/>
        </w:rPr>
        <w:t xml:space="preserve">. Este </w:t>
      </w:r>
      <w:proofErr w:type="spellStart"/>
      <w:r w:rsidRPr="00DD091F">
        <w:rPr>
          <w:sz w:val="28"/>
          <w:szCs w:val="28"/>
        </w:rPr>
        <w:t>adoptat</w:t>
      </w:r>
      <w:proofErr w:type="spellEnd"/>
      <w:r w:rsidRPr="00DD091F">
        <w:rPr>
          <w:sz w:val="28"/>
          <w:szCs w:val="28"/>
        </w:rPr>
        <w:t xml:space="preserve"> </w:t>
      </w:r>
      <w:proofErr w:type="gramStart"/>
      <w:r w:rsidRPr="00DD091F">
        <w:rPr>
          <w:sz w:val="28"/>
          <w:szCs w:val="28"/>
        </w:rPr>
        <w:t>un</w:t>
      </w:r>
      <w:proofErr w:type="gram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sistem</w:t>
      </w:r>
      <w:proofErr w:type="spellEnd"/>
      <w:r w:rsidRPr="00DD091F">
        <w:rPr>
          <w:sz w:val="28"/>
          <w:szCs w:val="28"/>
        </w:rPr>
        <w:t xml:space="preserve"> de </w:t>
      </w:r>
      <w:proofErr w:type="spellStart"/>
      <w:r w:rsidRPr="00DD091F">
        <w:rPr>
          <w:sz w:val="28"/>
          <w:szCs w:val="28"/>
        </w:rPr>
        <w:t>s</w:t>
      </w:r>
      <w:r>
        <w:rPr>
          <w:sz w:val="28"/>
          <w:szCs w:val="28"/>
        </w:rPr>
        <w:t>olfegiere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numit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solmizație</w:t>
      </w:r>
      <w:proofErr w:type="spellEnd"/>
      <w:r>
        <w:rPr>
          <w:sz w:val="28"/>
          <w:szCs w:val="28"/>
        </w:rPr>
        <w:t>).</w:t>
      </w:r>
    </w:p>
    <w:p w:rsidR="00DD091F" w:rsidRDefault="00DD091F" w:rsidP="00DD091F">
      <w:pPr>
        <w:spacing w:line="240" w:lineRule="auto"/>
        <w:ind w:firstLine="432"/>
        <w:rPr>
          <w:sz w:val="28"/>
          <w:szCs w:val="28"/>
        </w:rPr>
      </w:pPr>
      <w:proofErr w:type="spellStart"/>
      <w:r w:rsidRPr="00DD091F">
        <w:rPr>
          <w:sz w:val="28"/>
          <w:szCs w:val="28"/>
        </w:rPr>
        <w:t>În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timpul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pontificatului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Papei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Grigore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cel</w:t>
      </w:r>
      <w:proofErr w:type="spellEnd"/>
      <w:r w:rsidRPr="00DD091F">
        <w:rPr>
          <w:sz w:val="28"/>
          <w:szCs w:val="28"/>
        </w:rPr>
        <w:t xml:space="preserve"> </w:t>
      </w:r>
      <w:proofErr w:type="gramStart"/>
      <w:r w:rsidRPr="00DD091F">
        <w:rPr>
          <w:sz w:val="28"/>
          <w:szCs w:val="28"/>
        </w:rPr>
        <w:t>Mare(</w:t>
      </w:r>
      <w:proofErr w:type="spellStart"/>
      <w:proofErr w:type="gramEnd"/>
      <w:r w:rsidRPr="00DD091F">
        <w:rPr>
          <w:sz w:val="28"/>
          <w:szCs w:val="28"/>
        </w:rPr>
        <w:t>secolul</w:t>
      </w:r>
      <w:proofErr w:type="spellEnd"/>
      <w:r w:rsidRPr="00DD091F">
        <w:rPr>
          <w:sz w:val="28"/>
          <w:szCs w:val="28"/>
        </w:rPr>
        <w:t xml:space="preserve"> al VI-lea) are </w:t>
      </w:r>
      <w:proofErr w:type="spellStart"/>
      <w:r w:rsidRPr="00DD091F">
        <w:rPr>
          <w:sz w:val="28"/>
          <w:szCs w:val="28"/>
        </w:rPr>
        <w:t>loc</w:t>
      </w:r>
      <w:proofErr w:type="spellEnd"/>
      <w:r w:rsidRPr="00DD091F">
        <w:rPr>
          <w:sz w:val="28"/>
          <w:szCs w:val="28"/>
        </w:rPr>
        <w:t xml:space="preserve"> o </w:t>
      </w:r>
      <w:proofErr w:type="spellStart"/>
      <w:r w:rsidRPr="00DD091F">
        <w:rPr>
          <w:sz w:val="28"/>
          <w:szCs w:val="28"/>
        </w:rPr>
        <w:t>nouă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reformă</w:t>
      </w:r>
      <w:proofErr w:type="spellEnd"/>
      <w:r w:rsidRPr="00DD091F">
        <w:rPr>
          <w:sz w:val="28"/>
          <w:szCs w:val="28"/>
        </w:rPr>
        <w:t xml:space="preserve"> a </w:t>
      </w:r>
      <w:proofErr w:type="spellStart"/>
      <w:r w:rsidRPr="00DD091F">
        <w:rPr>
          <w:sz w:val="28"/>
          <w:szCs w:val="28"/>
        </w:rPr>
        <w:t>muzicii</w:t>
      </w:r>
      <w:proofErr w:type="spellEnd"/>
      <w:r w:rsidRPr="00DD091F">
        <w:rPr>
          <w:sz w:val="28"/>
          <w:szCs w:val="28"/>
        </w:rPr>
        <w:t xml:space="preserve"> de cult </w:t>
      </w:r>
      <w:proofErr w:type="spellStart"/>
      <w:r w:rsidRPr="00DD091F">
        <w:rPr>
          <w:sz w:val="28"/>
          <w:szCs w:val="28"/>
        </w:rPr>
        <w:t>în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Biserica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Romană</w:t>
      </w:r>
      <w:proofErr w:type="spellEnd"/>
      <w:r w:rsidRPr="00DD091F">
        <w:rPr>
          <w:sz w:val="28"/>
          <w:szCs w:val="28"/>
        </w:rPr>
        <w:t xml:space="preserve">, </w:t>
      </w:r>
      <w:proofErr w:type="spellStart"/>
      <w:r w:rsidRPr="00DD091F">
        <w:rPr>
          <w:sz w:val="28"/>
          <w:szCs w:val="28"/>
        </w:rPr>
        <w:t>în</w:t>
      </w:r>
      <w:proofErr w:type="spellEnd"/>
      <w:r w:rsidRPr="00DD091F">
        <w:rPr>
          <w:sz w:val="28"/>
          <w:szCs w:val="28"/>
        </w:rPr>
        <w:t xml:space="preserve"> care </w:t>
      </w:r>
      <w:proofErr w:type="spellStart"/>
      <w:r w:rsidRPr="00DD091F">
        <w:rPr>
          <w:sz w:val="28"/>
          <w:szCs w:val="28"/>
        </w:rPr>
        <w:t>sunt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addăugate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încă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patru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moduri</w:t>
      </w:r>
      <w:proofErr w:type="spellEnd"/>
      <w:r w:rsidRPr="00DD091F">
        <w:rPr>
          <w:sz w:val="28"/>
          <w:szCs w:val="28"/>
        </w:rPr>
        <w:t xml:space="preserve"> la </w:t>
      </w:r>
      <w:proofErr w:type="spellStart"/>
      <w:r w:rsidRPr="00DD091F">
        <w:rPr>
          <w:sz w:val="28"/>
          <w:szCs w:val="28"/>
        </w:rPr>
        <w:t>cele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stabilite</w:t>
      </w:r>
      <w:proofErr w:type="spellEnd"/>
      <w:r w:rsidRPr="00DD091F">
        <w:rPr>
          <w:sz w:val="28"/>
          <w:szCs w:val="28"/>
        </w:rPr>
        <w:t xml:space="preserve"> de </w:t>
      </w:r>
      <w:proofErr w:type="spellStart"/>
      <w:r w:rsidRPr="00DD091F">
        <w:rPr>
          <w:sz w:val="28"/>
          <w:szCs w:val="28"/>
        </w:rPr>
        <w:t>Ambrozie</w:t>
      </w:r>
      <w:proofErr w:type="spellEnd"/>
      <w:r w:rsidRPr="00DD091F">
        <w:rPr>
          <w:sz w:val="28"/>
          <w:szCs w:val="28"/>
        </w:rPr>
        <w:t xml:space="preserve"> din Milan. Tot </w:t>
      </w:r>
      <w:proofErr w:type="spellStart"/>
      <w:r w:rsidRPr="00DD091F">
        <w:rPr>
          <w:sz w:val="28"/>
          <w:szCs w:val="28"/>
        </w:rPr>
        <w:t>acum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sunt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alcătuite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două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culegeri</w:t>
      </w:r>
      <w:proofErr w:type="spellEnd"/>
      <w:r w:rsidRPr="00DD091F">
        <w:rPr>
          <w:sz w:val="28"/>
          <w:szCs w:val="28"/>
        </w:rPr>
        <w:t xml:space="preserve"> de </w:t>
      </w:r>
      <w:proofErr w:type="spellStart"/>
      <w:r w:rsidRPr="00DD091F">
        <w:rPr>
          <w:sz w:val="28"/>
          <w:szCs w:val="28"/>
        </w:rPr>
        <w:t>cântări</w:t>
      </w:r>
      <w:proofErr w:type="spellEnd"/>
      <w:r w:rsidRPr="00DD091F">
        <w:rPr>
          <w:sz w:val="28"/>
          <w:szCs w:val="28"/>
        </w:rPr>
        <w:t xml:space="preserve">: </w:t>
      </w:r>
      <w:r w:rsidRPr="00DD091F">
        <w:rPr>
          <w:i/>
          <w:sz w:val="28"/>
          <w:szCs w:val="28"/>
        </w:rPr>
        <w:t xml:space="preserve">ANTIFONARUL </w:t>
      </w:r>
      <w:proofErr w:type="spellStart"/>
      <w:r w:rsidRPr="00DD091F">
        <w:rPr>
          <w:i/>
          <w:sz w:val="28"/>
          <w:szCs w:val="28"/>
        </w:rPr>
        <w:t>și</w:t>
      </w:r>
      <w:proofErr w:type="spellEnd"/>
      <w:r w:rsidRPr="00DD091F">
        <w:rPr>
          <w:i/>
          <w:sz w:val="28"/>
          <w:szCs w:val="28"/>
        </w:rPr>
        <w:t xml:space="preserve"> SACRAMENTARIUL</w:t>
      </w:r>
      <w:r w:rsidRPr="00DD091F">
        <w:rPr>
          <w:sz w:val="28"/>
          <w:szCs w:val="28"/>
        </w:rPr>
        <w:t>.</w:t>
      </w:r>
    </w:p>
    <w:p w:rsidR="00DD091F" w:rsidRPr="00DD091F" w:rsidRDefault="00DD091F" w:rsidP="00DD091F">
      <w:pPr>
        <w:spacing w:line="240" w:lineRule="auto"/>
        <w:ind w:left="792"/>
        <w:rPr>
          <w:sz w:val="28"/>
          <w:szCs w:val="28"/>
        </w:rPr>
      </w:pPr>
      <w:proofErr w:type="spellStart"/>
      <w:r w:rsidRPr="00DD091F">
        <w:rPr>
          <w:sz w:val="28"/>
          <w:szCs w:val="28"/>
        </w:rPr>
        <w:t>Cântul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gregorian</w:t>
      </w:r>
      <w:proofErr w:type="spellEnd"/>
      <w:r w:rsidRPr="00DD091F">
        <w:rPr>
          <w:sz w:val="28"/>
          <w:szCs w:val="28"/>
        </w:rPr>
        <w:t xml:space="preserve"> are </w:t>
      </w:r>
      <w:proofErr w:type="spellStart"/>
      <w:r w:rsidRPr="00DD091F">
        <w:rPr>
          <w:sz w:val="28"/>
          <w:szCs w:val="28"/>
        </w:rPr>
        <w:t>următoarele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caracteristici</w:t>
      </w:r>
      <w:proofErr w:type="spellEnd"/>
      <w:r w:rsidRPr="00DD091F">
        <w:rPr>
          <w:sz w:val="28"/>
          <w:szCs w:val="28"/>
        </w:rPr>
        <w:t>:</w:t>
      </w:r>
    </w:p>
    <w:p w:rsidR="00DD091F" w:rsidRDefault="00DD091F" w:rsidP="00DD091F">
      <w:pPr>
        <w:spacing w:after="0" w:line="240" w:lineRule="auto"/>
        <w:ind w:left="547" w:firstLine="432"/>
        <w:rPr>
          <w:sz w:val="28"/>
          <w:szCs w:val="28"/>
        </w:rPr>
      </w:pPr>
      <w:proofErr w:type="gramStart"/>
      <w:r>
        <w:rPr>
          <w:sz w:val="28"/>
          <w:szCs w:val="28"/>
        </w:rPr>
        <w:t>1.</w:t>
      </w:r>
      <w:r w:rsidRPr="00DD091F">
        <w:rPr>
          <w:sz w:val="28"/>
          <w:szCs w:val="28"/>
        </w:rPr>
        <w:t>Este</w:t>
      </w:r>
      <w:proofErr w:type="gramEnd"/>
      <w:r w:rsidRPr="00DD091F">
        <w:rPr>
          <w:sz w:val="28"/>
          <w:szCs w:val="28"/>
        </w:rPr>
        <w:t xml:space="preserve"> monodic;</w:t>
      </w:r>
    </w:p>
    <w:p w:rsidR="00DD091F" w:rsidRPr="00DD091F" w:rsidRDefault="00DD091F" w:rsidP="00DD091F">
      <w:pPr>
        <w:spacing w:after="0" w:line="240" w:lineRule="auto"/>
        <w:ind w:left="547" w:firstLine="432"/>
        <w:rPr>
          <w:sz w:val="28"/>
          <w:szCs w:val="28"/>
        </w:rPr>
      </w:pPr>
      <w:proofErr w:type="gramStart"/>
      <w:r>
        <w:rPr>
          <w:sz w:val="28"/>
          <w:szCs w:val="28"/>
        </w:rPr>
        <w:t>2.</w:t>
      </w:r>
      <w:r w:rsidRPr="00DD091F">
        <w:rPr>
          <w:sz w:val="28"/>
          <w:szCs w:val="28"/>
        </w:rPr>
        <w:t>Este</w:t>
      </w:r>
      <w:proofErr w:type="gramEnd"/>
      <w:r w:rsidRPr="00DD091F">
        <w:rPr>
          <w:sz w:val="28"/>
          <w:szCs w:val="28"/>
        </w:rPr>
        <w:t xml:space="preserve"> modal(</w:t>
      </w:r>
      <w:proofErr w:type="spellStart"/>
      <w:r w:rsidRPr="00DD091F">
        <w:rPr>
          <w:sz w:val="28"/>
          <w:szCs w:val="28"/>
        </w:rPr>
        <w:t>bazat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pe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modurile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bisericești</w:t>
      </w:r>
      <w:proofErr w:type="spellEnd"/>
      <w:r w:rsidRPr="00DD091F">
        <w:rPr>
          <w:sz w:val="28"/>
          <w:szCs w:val="28"/>
        </w:rPr>
        <w:t>);</w:t>
      </w:r>
    </w:p>
    <w:p w:rsidR="00DD091F" w:rsidRPr="00DD091F" w:rsidRDefault="00DD091F" w:rsidP="00DD091F">
      <w:pPr>
        <w:spacing w:after="0" w:line="240" w:lineRule="auto"/>
        <w:ind w:left="547" w:firstLine="432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3.</w:t>
      </w:r>
      <w:r w:rsidRPr="00DD091F">
        <w:rPr>
          <w:sz w:val="28"/>
          <w:szCs w:val="28"/>
        </w:rPr>
        <w:t>Este</w:t>
      </w:r>
      <w:proofErr w:type="gramEnd"/>
      <w:r w:rsidRPr="00DD091F">
        <w:rPr>
          <w:sz w:val="28"/>
          <w:szCs w:val="28"/>
        </w:rPr>
        <w:t xml:space="preserve"> vocal, a </w:t>
      </w:r>
      <w:proofErr w:type="spellStart"/>
      <w:r w:rsidRPr="00DD091F">
        <w:rPr>
          <w:sz w:val="28"/>
          <w:szCs w:val="28"/>
        </w:rPr>
        <w:t>capella</w:t>
      </w:r>
      <w:proofErr w:type="spellEnd"/>
      <w:r w:rsidRPr="00DD091F">
        <w:rPr>
          <w:sz w:val="28"/>
          <w:szCs w:val="28"/>
        </w:rPr>
        <w:t xml:space="preserve">( </w:t>
      </w:r>
      <w:proofErr w:type="spellStart"/>
      <w:r w:rsidRPr="00DD091F">
        <w:rPr>
          <w:sz w:val="28"/>
          <w:szCs w:val="28"/>
        </w:rPr>
        <w:t>fără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acompaniament</w:t>
      </w:r>
      <w:proofErr w:type="spellEnd"/>
      <w:r w:rsidRPr="00DD091F">
        <w:rPr>
          <w:sz w:val="28"/>
          <w:szCs w:val="28"/>
        </w:rPr>
        <w:t xml:space="preserve"> instrumental);</w:t>
      </w:r>
    </w:p>
    <w:p w:rsidR="00DD091F" w:rsidRPr="00DD091F" w:rsidRDefault="00DD091F" w:rsidP="00DD091F">
      <w:pPr>
        <w:spacing w:after="0" w:line="240" w:lineRule="auto"/>
        <w:ind w:left="547" w:firstLine="432"/>
        <w:rPr>
          <w:sz w:val="28"/>
          <w:szCs w:val="28"/>
        </w:rPr>
      </w:pPr>
      <w:proofErr w:type="gramStart"/>
      <w:r>
        <w:rPr>
          <w:sz w:val="28"/>
          <w:szCs w:val="28"/>
        </w:rPr>
        <w:t>4.</w:t>
      </w:r>
      <w:r w:rsidRPr="00DD091F">
        <w:rPr>
          <w:sz w:val="28"/>
          <w:szCs w:val="28"/>
        </w:rPr>
        <w:t>Este</w:t>
      </w:r>
      <w:proofErr w:type="gramEnd"/>
      <w:r w:rsidRPr="00DD091F">
        <w:rPr>
          <w:sz w:val="28"/>
          <w:szCs w:val="28"/>
        </w:rPr>
        <w:t xml:space="preserve"> nonmetric(nu se </w:t>
      </w:r>
      <w:proofErr w:type="spellStart"/>
      <w:r w:rsidRPr="00DD091F">
        <w:rPr>
          <w:sz w:val="28"/>
          <w:szCs w:val="28"/>
        </w:rPr>
        <w:t>supune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metricii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moderne</w:t>
      </w:r>
      <w:proofErr w:type="spellEnd"/>
      <w:r w:rsidRPr="00DD091F">
        <w:rPr>
          <w:sz w:val="28"/>
          <w:szCs w:val="28"/>
        </w:rPr>
        <w:t xml:space="preserve">, cu </w:t>
      </w:r>
      <w:proofErr w:type="spellStart"/>
      <w:r w:rsidRPr="00DD091F">
        <w:rPr>
          <w:sz w:val="28"/>
          <w:szCs w:val="28"/>
        </w:rPr>
        <w:t>încadrare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în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anumite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măsuri</w:t>
      </w:r>
      <w:proofErr w:type="spellEnd"/>
      <w:r w:rsidRPr="00DD091F">
        <w:rPr>
          <w:sz w:val="28"/>
          <w:szCs w:val="28"/>
        </w:rPr>
        <w:t>);</w:t>
      </w:r>
    </w:p>
    <w:p w:rsidR="00DD091F" w:rsidRPr="00DD091F" w:rsidRDefault="00DD091F" w:rsidP="00DD091F">
      <w:pPr>
        <w:spacing w:after="0" w:line="240" w:lineRule="auto"/>
        <w:ind w:left="547" w:firstLine="432"/>
        <w:rPr>
          <w:sz w:val="28"/>
          <w:szCs w:val="28"/>
        </w:rPr>
      </w:pPr>
      <w:r w:rsidRPr="00DD091F">
        <w:rPr>
          <w:sz w:val="28"/>
          <w:szCs w:val="28"/>
        </w:rPr>
        <w:t>5.</w:t>
      </w:r>
      <w:r w:rsidRPr="00DD091F">
        <w:rPr>
          <w:sz w:val="28"/>
          <w:szCs w:val="28"/>
        </w:rPr>
        <w:tab/>
      </w:r>
      <w:proofErr w:type="spellStart"/>
      <w:r w:rsidRPr="00DD091F">
        <w:rPr>
          <w:sz w:val="28"/>
          <w:szCs w:val="28"/>
        </w:rPr>
        <w:t>Folosește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ritmul</w:t>
      </w:r>
      <w:proofErr w:type="spellEnd"/>
      <w:r w:rsidRPr="00DD091F">
        <w:rPr>
          <w:sz w:val="28"/>
          <w:szCs w:val="28"/>
        </w:rPr>
        <w:t xml:space="preserve"> liber, </w:t>
      </w:r>
      <w:proofErr w:type="spellStart"/>
      <w:r w:rsidRPr="00DD091F">
        <w:rPr>
          <w:sz w:val="28"/>
          <w:szCs w:val="28"/>
        </w:rPr>
        <w:t>supus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legilor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prozodiei</w:t>
      </w:r>
      <w:proofErr w:type="spellEnd"/>
      <w:r w:rsidRPr="00DD091F">
        <w:rPr>
          <w:sz w:val="28"/>
          <w:szCs w:val="28"/>
        </w:rPr>
        <w:t>;</w:t>
      </w:r>
    </w:p>
    <w:p w:rsidR="00DD091F" w:rsidRPr="00DD091F" w:rsidRDefault="00DD091F" w:rsidP="00DD091F">
      <w:pPr>
        <w:spacing w:after="0" w:line="240" w:lineRule="auto"/>
        <w:ind w:left="547" w:firstLine="432"/>
        <w:rPr>
          <w:sz w:val="28"/>
          <w:szCs w:val="28"/>
        </w:rPr>
      </w:pPr>
      <w:r w:rsidRPr="00DD091F">
        <w:rPr>
          <w:sz w:val="28"/>
          <w:szCs w:val="28"/>
        </w:rPr>
        <w:t>6.</w:t>
      </w:r>
      <w:r w:rsidRPr="00DD091F">
        <w:rPr>
          <w:sz w:val="28"/>
          <w:szCs w:val="28"/>
        </w:rPr>
        <w:tab/>
        <w:t xml:space="preserve">Are o </w:t>
      </w:r>
      <w:proofErr w:type="spellStart"/>
      <w:r w:rsidRPr="00DD091F">
        <w:rPr>
          <w:sz w:val="28"/>
          <w:szCs w:val="28"/>
        </w:rPr>
        <w:t>melodică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bazată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în</w:t>
      </w:r>
      <w:proofErr w:type="spellEnd"/>
      <w:r w:rsidRPr="00DD091F">
        <w:rPr>
          <w:sz w:val="28"/>
          <w:szCs w:val="28"/>
        </w:rPr>
        <w:t xml:space="preserve"> principal </w:t>
      </w:r>
      <w:proofErr w:type="spellStart"/>
      <w:r w:rsidRPr="00DD091F">
        <w:rPr>
          <w:sz w:val="28"/>
          <w:szCs w:val="28"/>
        </w:rPr>
        <w:t>pe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mers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treptat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sau</w:t>
      </w:r>
      <w:proofErr w:type="spellEnd"/>
      <w:r w:rsidRPr="00DD091F">
        <w:rPr>
          <w:sz w:val="28"/>
          <w:szCs w:val="28"/>
        </w:rPr>
        <w:t xml:space="preserve"> cu </w:t>
      </w:r>
      <w:proofErr w:type="spellStart"/>
      <w:r w:rsidRPr="00DD091F">
        <w:rPr>
          <w:sz w:val="28"/>
          <w:szCs w:val="28"/>
        </w:rPr>
        <w:t>salturi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proofErr w:type="gramStart"/>
      <w:r w:rsidRPr="00DD091F">
        <w:rPr>
          <w:sz w:val="28"/>
          <w:szCs w:val="28"/>
        </w:rPr>
        <w:t>mici</w:t>
      </w:r>
      <w:proofErr w:type="spellEnd"/>
      <w:r w:rsidRPr="00DD091F">
        <w:rPr>
          <w:sz w:val="28"/>
          <w:szCs w:val="28"/>
        </w:rPr>
        <w:t>;</w:t>
      </w:r>
      <w:proofErr w:type="gramEnd"/>
    </w:p>
    <w:p w:rsidR="00DD091F" w:rsidRPr="00DD091F" w:rsidRDefault="00DD091F" w:rsidP="00DD091F">
      <w:pPr>
        <w:spacing w:after="0" w:line="240" w:lineRule="auto"/>
        <w:ind w:left="547" w:firstLine="432"/>
        <w:rPr>
          <w:sz w:val="28"/>
          <w:szCs w:val="28"/>
        </w:rPr>
      </w:pPr>
      <w:r w:rsidRPr="00DD091F">
        <w:rPr>
          <w:sz w:val="28"/>
          <w:szCs w:val="28"/>
        </w:rPr>
        <w:t>7.</w:t>
      </w:r>
      <w:r w:rsidRPr="00DD091F">
        <w:rPr>
          <w:sz w:val="28"/>
          <w:szCs w:val="28"/>
        </w:rPr>
        <w:tab/>
        <w:t xml:space="preserve">Are </w:t>
      </w:r>
      <w:proofErr w:type="gramStart"/>
      <w:r w:rsidRPr="00DD091F">
        <w:rPr>
          <w:sz w:val="28"/>
          <w:szCs w:val="28"/>
        </w:rPr>
        <w:t>un</w:t>
      </w:r>
      <w:proofErr w:type="gram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ambitus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restrâns</w:t>
      </w:r>
      <w:proofErr w:type="spellEnd"/>
      <w:r w:rsidRPr="00DD091F">
        <w:rPr>
          <w:sz w:val="28"/>
          <w:szCs w:val="28"/>
        </w:rPr>
        <w:t>;</w:t>
      </w:r>
    </w:p>
    <w:p w:rsidR="00DD091F" w:rsidRPr="00DD091F" w:rsidRDefault="00DD091F" w:rsidP="00DD091F">
      <w:pPr>
        <w:spacing w:after="0" w:line="240" w:lineRule="auto"/>
        <w:ind w:left="547" w:firstLine="432"/>
        <w:rPr>
          <w:sz w:val="28"/>
          <w:szCs w:val="28"/>
        </w:rPr>
      </w:pPr>
      <w:r w:rsidRPr="00DD091F">
        <w:rPr>
          <w:sz w:val="28"/>
          <w:szCs w:val="28"/>
        </w:rPr>
        <w:t>8.</w:t>
      </w:r>
      <w:r w:rsidRPr="00DD091F">
        <w:rPr>
          <w:sz w:val="28"/>
          <w:szCs w:val="28"/>
        </w:rPr>
        <w:tab/>
        <w:t xml:space="preserve">Este </w:t>
      </w:r>
      <w:proofErr w:type="spellStart"/>
      <w:r w:rsidRPr="00DD091F">
        <w:rPr>
          <w:sz w:val="28"/>
          <w:szCs w:val="28"/>
        </w:rPr>
        <w:t>cântat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în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limba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proofErr w:type="gramStart"/>
      <w:r w:rsidRPr="00DD091F">
        <w:rPr>
          <w:sz w:val="28"/>
          <w:szCs w:val="28"/>
        </w:rPr>
        <w:t>latină</w:t>
      </w:r>
      <w:proofErr w:type="spellEnd"/>
      <w:proofErr w:type="gramEnd"/>
      <w:r w:rsidRPr="00DD091F">
        <w:rPr>
          <w:sz w:val="28"/>
          <w:szCs w:val="28"/>
        </w:rPr>
        <w:t>,</w:t>
      </w:r>
    </w:p>
    <w:p w:rsidR="00DD091F" w:rsidRDefault="00DD091F" w:rsidP="00DD091F">
      <w:pPr>
        <w:spacing w:after="0" w:line="240" w:lineRule="auto"/>
        <w:ind w:left="547" w:firstLine="432"/>
        <w:rPr>
          <w:sz w:val="28"/>
          <w:szCs w:val="28"/>
        </w:rPr>
      </w:pPr>
      <w:r w:rsidRPr="00DD091F">
        <w:rPr>
          <w:sz w:val="28"/>
          <w:szCs w:val="28"/>
        </w:rPr>
        <w:t>9.</w:t>
      </w:r>
      <w:r w:rsidRPr="00DD091F">
        <w:rPr>
          <w:sz w:val="28"/>
          <w:szCs w:val="28"/>
        </w:rPr>
        <w:tab/>
        <w:t xml:space="preserve">Este </w:t>
      </w:r>
      <w:proofErr w:type="spellStart"/>
      <w:r w:rsidRPr="00DD091F">
        <w:rPr>
          <w:sz w:val="28"/>
          <w:szCs w:val="28"/>
        </w:rPr>
        <w:t>scris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într</w:t>
      </w:r>
      <w:proofErr w:type="spellEnd"/>
      <w:r w:rsidRPr="00DD091F">
        <w:rPr>
          <w:sz w:val="28"/>
          <w:szCs w:val="28"/>
        </w:rPr>
        <w:t xml:space="preserve">-o </w:t>
      </w:r>
      <w:proofErr w:type="spellStart"/>
      <w:r w:rsidRPr="00DD091F">
        <w:rPr>
          <w:sz w:val="28"/>
          <w:szCs w:val="28"/>
        </w:rPr>
        <w:t>notație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neumatică</w:t>
      </w:r>
      <w:proofErr w:type="spellEnd"/>
      <w:r w:rsidRPr="00DD091F">
        <w:rPr>
          <w:sz w:val="28"/>
          <w:szCs w:val="28"/>
        </w:rPr>
        <w:t xml:space="preserve"> </w:t>
      </w:r>
      <w:proofErr w:type="spellStart"/>
      <w:r w:rsidRPr="00DD091F">
        <w:rPr>
          <w:sz w:val="28"/>
          <w:szCs w:val="28"/>
        </w:rPr>
        <w:t>specială</w:t>
      </w:r>
      <w:proofErr w:type="spellEnd"/>
      <w:r w:rsidRPr="00DD091F">
        <w:rPr>
          <w:sz w:val="28"/>
          <w:szCs w:val="28"/>
        </w:rPr>
        <w:t>.</w:t>
      </w:r>
    </w:p>
    <w:p w:rsidR="00DD091F" w:rsidRDefault="00DD091F" w:rsidP="00DD091F">
      <w:pPr>
        <w:spacing w:after="0" w:line="240" w:lineRule="auto"/>
        <w:ind w:left="547" w:firstLine="432"/>
        <w:rPr>
          <w:sz w:val="28"/>
          <w:szCs w:val="28"/>
        </w:rPr>
      </w:pPr>
    </w:p>
    <w:p w:rsidR="00DD091F" w:rsidRPr="00DD091F" w:rsidRDefault="002B0C8C" w:rsidP="00DD091F">
      <w:pPr>
        <w:spacing w:after="0" w:line="240" w:lineRule="auto"/>
        <w:ind w:left="547" w:firstLine="432"/>
        <w:rPr>
          <w:sz w:val="28"/>
          <w:szCs w:val="28"/>
        </w:rPr>
      </w:pPr>
      <w:hyperlink r:id="rId8" w:history="1">
        <w:r w:rsidRPr="00D662D5">
          <w:rPr>
            <w:rStyle w:val="Hyperlink"/>
            <w:sz w:val="28"/>
            <w:szCs w:val="28"/>
          </w:rPr>
          <w:t>https://youtu.be/UiRpXsWlZK4</w:t>
        </w:r>
      </w:hyperlink>
      <w:r>
        <w:rPr>
          <w:sz w:val="28"/>
          <w:szCs w:val="28"/>
        </w:rPr>
        <w:t xml:space="preserve"> - </w:t>
      </w:r>
      <w:r w:rsidRPr="002B0C8C">
        <w:rPr>
          <w:sz w:val="28"/>
          <w:szCs w:val="28"/>
        </w:rPr>
        <w:t xml:space="preserve">Chant - Music for paradise - Music for the soul - </w:t>
      </w:r>
      <w:proofErr w:type="spellStart"/>
      <w:r w:rsidRPr="002B0C8C">
        <w:rPr>
          <w:sz w:val="28"/>
          <w:szCs w:val="28"/>
        </w:rPr>
        <w:t>Stift</w:t>
      </w:r>
      <w:proofErr w:type="spellEnd"/>
      <w:r w:rsidRPr="002B0C8C">
        <w:rPr>
          <w:sz w:val="28"/>
          <w:szCs w:val="28"/>
        </w:rPr>
        <w:t xml:space="preserve"> </w:t>
      </w:r>
      <w:proofErr w:type="spellStart"/>
      <w:r w:rsidRPr="002B0C8C">
        <w:rPr>
          <w:sz w:val="28"/>
          <w:szCs w:val="28"/>
        </w:rPr>
        <w:t>Heiligenkreuz</w:t>
      </w:r>
      <w:bookmarkStart w:id="0" w:name="_GoBack"/>
      <w:bookmarkEnd w:id="0"/>
      <w:proofErr w:type="spellEnd"/>
    </w:p>
    <w:sectPr w:rsidR="00DD091F" w:rsidRPr="00DD091F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348" w:rsidRDefault="00E40348" w:rsidP="00DD091F">
      <w:pPr>
        <w:spacing w:after="0" w:line="240" w:lineRule="auto"/>
      </w:pPr>
      <w:r>
        <w:separator/>
      </w:r>
    </w:p>
  </w:endnote>
  <w:endnote w:type="continuationSeparator" w:id="0">
    <w:p w:rsidR="00E40348" w:rsidRDefault="00E40348" w:rsidP="00DD0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348" w:rsidRDefault="00E40348" w:rsidP="00DD091F">
      <w:pPr>
        <w:spacing w:after="0" w:line="240" w:lineRule="auto"/>
      </w:pPr>
      <w:r>
        <w:separator/>
      </w:r>
    </w:p>
  </w:footnote>
  <w:footnote w:type="continuationSeparator" w:id="0">
    <w:p w:rsidR="00E40348" w:rsidRDefault="00E40348" w:rsidP="00DD09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91F" w:rsidRDefault="00DD091F">
    <w:pPr>
      <w:pStyle w:val="Header"/>
    </w:pPr>
    <w:proofErr w:type="spellStart"/>
    <w:r>
      <w:t>Suciu</w:t>
    </w:r>
    <w:proofErr w:type="spellEnd"/>
    <w:r>
      <w:t xml:space="preserve"> Larisa</w:t>
    </w:r>
  </w:p>
  <w:p w:rsidR="00DD091F" w:rsidRDefault="00DD091F">
    <w:pPr>
      <w:pStyle w:val="Header"/>
    </w:pPr>
    <w:proofErr w:type="spellStart"/>
    <w:r>
      <w:t>Clasa</w:t>
    </w:r>
    <w:proofErr w:type="spellEnd"/>
    <w:r>
      <w:t xml:space="preserve"> a IX-a 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2034F4"/>
    <w:multiLevelType w:val="hybridMultilevel"/>
    <w:tmpl w:val="5074D49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1A9"/>
    <w:rsid w:val="002B0C8C"/>
    <w:rsid w:val="007971A9"/>
    <w:rsid w:val="00C35E89"/>
    <w:rsid w:val="00DD091F"/>
    <w:rsid w:val="00E40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71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71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DD09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091F"/>
  </w:style>
  <w:style w:type="paragraph" w:styleId="Footer">
    <w:name w:val="footer"/>
    <w:basedOn w:val="Normal"/>
    <w:link w:val="FooterChar"/>
    <w:uiPriority w:val="99"/>
    <w:unhideWhenUsed/>
    <w:rsid w:val="00DD09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091F"/>
  </w:style>
  <w:style w:type="paragraph" w:styleId="ListParagraph">
    <w:name w:val="List Paragraph"/>
    <w:basedOn w:val="Normal"/>
    <w:uiPriority w:val="34"/>
    <w:qFormat/>
    <w:rsid w:val="00DD091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B0C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71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71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DD09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091F"/>
  </w:style>
  <w:style w:type="paragraph" w:styleId="Footer">
    <w:name w:val="footer"/>
    <w:basedOn w:val="Normal"/>
    <w:link w:val="FooterChar"/>
    <w:uiPriority w:val="99"/>
    <w:unhideWhenUsed/>
    <w:rsid w:val="00DD09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091F"/>
  </w:style>
  <w:style w:type="paragraph" w:styleId="ListParagraph">
    <w:name w:val="List Paragraph"/>
    <w:basedOn w:val="Normal"/>
    <w:uiPriority w:val="34"/>
    <w:qFormat/>
    <w:rsid w:val="00DD091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B0C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UiRpXsWlZK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Muzica gregoriana</vt:lpstr>
    </vt:vector>
  </TitlesOfParts>
  <Company/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2020-03-31T07:48:00Z</dcterms:created>
  <dcterms:modified xsi:type="dcterms:W3CDTF">2020-03-31T08:17:00Z</dcterms:modified>
</cp:coreProperties>
</file>